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fb9c" w14:textId="28cf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Еңбек ауылдық округінің бюджеті туралы" Жалағаш аудандық мәслихатының 2023 жылғы 25 желтоқсандағы № 12-9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Еңбек ауылдық округінің бюджеті туралы" Жалағаш аудандық мәслихатының 2023 жылғы 25 желтоқсандағы № 12-9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Еңбек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110 327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106 890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111 177,8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-850,8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850,8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