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c672" w14:textId="a52c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121 776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9 140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112 636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121 776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Мәдениет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