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0299" w14:textId="2e50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Таң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28-16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105 803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8 130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97 423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105 803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Таң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округінің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2-қосымша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Таң ауылдық округінің бюджеті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Таң ауылдық округінің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28-16 шешіміне 4-қосымша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Таң ауылдық округі бюджетінің секвестрлеуге жатпайтын бюджеттік бағдарламаның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