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c13e9" w14:textId="b7c13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"Кейден ауылдық округінің 2024-2026 жылдарға арналған бюджеті туралы" Жаңақорған ауданы мәслихатының 2023 жылғы 29 желтоқсандағы №156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2024 жылғы 11 сәуірдегі № 191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ауданының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"Кейден ауылдық округінің 2024-2026 жылдарға арналған бюджеті туралы" Жаңақорған ауданы мәслихатының 2023 жылғы 29 желтоқсандағы №156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Кейден ауылдық округінің 2024-2026 жылдарға арналған бюджеті тиісінше 1, 2 және 3-қосымшаларға сәйкес, оның ішінде 2024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182 850,0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4 965,0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177 635,0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183 726,1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мемлекттік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-876,1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876,1 мың теңге.".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№191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№156 шешіміне 1- қосымша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Кейден ауылдық округінің 2024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түсентін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177 635,0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183 726.1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 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толық пайдаланылмаған)нысаналы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