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ad2a" w14:textId="57aa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"Аққорған ауылдық округінің 2024-2026 жылдарға арналған бюджеті туралы" Жаңақорған ауданы мәслихатының 2023 жылғы 29 желтоқсандағы №147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2024-2026 жылдарға арналған бюджеті туралы" Жаңақорған ауданы мәслихатының 2023 жылғы 29 желтоқсандағы №147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округінің 2024 – 2026 жылдарға арналған бюджеті тиісінше 1, 2 және 3 қосымшаларға сәйкес, оның ішінде 2024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271 877,3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түсімдер-250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258 435,3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274 425,9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-2548,6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–2548,6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 шешіміне 1-қосымша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