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19a3" w14:textId="e2d1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Жайылма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Жайылма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258 888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–254 336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258 888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73 375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1 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2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3 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№309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