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1675" w14:textId="5491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25/7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85 797 мың теңге, оның ішінде: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8 511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77 286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85 797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Бәйтерек ауылдық округі бюджетіне берілетін бюджеттік субвенциялар көлемі 77 066 мың теңге сомасында белгіленсін.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2025 жылғы 1 қаңтардан бастап қолданысқа енгізіледі.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 шешіміне 3-қосымша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