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5f14" w14:textId="10a5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кентінің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әкімінің 2024 жылғы 23 қаңтардағы № 859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әкімшілік–аумақтық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кенті тұрғындарының пікірін ескере отырып және облыстық ономастика комиссиясының 2023 жылғы 21 желтоқсандағы қорытындысы негізінде,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кентінің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Айдарбек Тұрғанбаев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Тахир Пірімбетов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Әбілмәжін Асанов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Әбдіғаппар Молдабаев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Уәлихан Әбубәкіров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Бакан Дүйсенов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Мәлібек Санаубаев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Жақантай Қойбағаров көшесі.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Кент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Өмірәлі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