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87b6" w14:textId="9248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2024-2026 жылдарға арналған бюджеті туралы" Шиелі аудандық мәслихатының 2023 жылғы 26 желтоқсандағы №11/24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2024-2026 жылдарға арналған бюджеті туралы" Шиелі аудандық мәслихатының 2023 жылғы 26 желтоқсандағы №11/24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104 389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96 458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105 403,1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1 014,1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№11/24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