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ebb9" w14:textId="405e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8 желтоқсандағы № 7/71 "2024 - 2026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5 сәуірдегі № 10/101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облыстық бюджет тиісінше 1, 2 және 3 қосымшаларға сәйкес, оның ішінде 2024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460 738 963,3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175 910 515,4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6 206 851,0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41 405,0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278 580 191,9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480 484 762,6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5 583 419,2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7 936 142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2 352 722,8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-25 329 218,5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25 329 218,5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7 936 142,0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4 703 763,6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22 096 840,1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50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50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32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50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27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6,5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8,8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32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48 пайыз;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23,4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–6,7 пайыз;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8,2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облыстық бюджетте аудан және қалалардың бюджеттеріне нысаналы трансферттер көлемдері 9 567 429,0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1 161 394,0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215 840,0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549 180,0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1 382 126,0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1 253 579,0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2 254 030,0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2 751 280,0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облыстық бюджетте қалалық және аудандық бюджеттерден облыстық бюджеттің ысырабын өтеуге арналған трансферттер көлемдері 5 799 921,3 мың теңге сомасында көзделсін,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2 033 863,3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3 195 932,0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570 126,0 мың теңге.".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Маңғыстау облыс әкімдігінің резерві 3 700 000,0 мың теңге сомасында бекітілсін.";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облыстық экономика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Б. Альбекова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сәуір 2024 жыл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460 738 963,3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175 910 515,4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106 949 578,0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278 580 191,9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257 010 203,0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257 010 203,0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135 605 790,0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480 484 762,6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білім беру объектілерін салу және реконструкциялау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56 312 841,0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 облыстық маңызы бар қалалардың) жергілікті атқарушы органдарына тасымалдау (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-25 329 218,5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25 329 218,5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