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475a" w14:textId="3da4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2023 жылғы 25 желтоқсандағы № 9/54 "2024-2026 жылдарға арналған Ақтау қаласының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2024 жылғы 19 сәуірдегі № 12/74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1.Ақтау қалалық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№9/54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Ақтау қаласының бюджеті туралы" (Нормативтік құқықтық актілерді мемлекеттік тіркеу Тізілімінде №190829 болып тіркелген) шешіміне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47 616 165,8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32 910 274,8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187 697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3 443 812,0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11 074 382,0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51 694 835,5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-98 493,0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14 768,0 мың теңге;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113 261,0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3 980 176,7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-3 980 176,7 мың теңге, оның ішінде: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14 768,0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–113 261,0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4 078 669,7 теңге.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екінші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салынатын табыс бойынша жеке табыс салығы 6,5 пайызды құрайды";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бесінші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Әлеуметтік салық 6,7 пайызды құрайды".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 толықтырылсын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"2024 жылға арналған қалалық бюджетте, 2024 жылғы 1 қаңтардан бастап жергілікті бюджет қаражаты есебінен мемлекеттік мекемелердің қызметкерлеріне (Д блогының қосалқы қызметкерлері, біліктілік санаттары бойынша жұмыскерлер) 25 пайыз мөлшерінде ынталандыру ақысы қарастырылғаны ескерілсін".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"Қала әкімдігінің резерві 300 000,0 мың теңге сомасында бекітілсін".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сәуірдегі №12/74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№9/54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47 616 165,8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32 910 274,8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16 849 534,4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13 056 280,0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3 793 254,4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2 942 846,6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2 942 846,6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6 921 918,8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4 545 251,8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3 123 860,0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1 528 916,0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1 260 685,0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3 069 452,0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3 069 452,0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3 443 812,0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1 100 236,0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11 074 382,0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11 074 382,0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51 694 835,5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тапсырыстарды үкіметтік емес ұйымдарда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19 185 973,4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10 268 102,8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6 375 171,2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3 309 009,2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органдар мен ұйымдардың күрделі шығындары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986 021,9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7 895 345,7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7 895 345,7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1 589 206,7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4 348 196,8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3 419 797,9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5 376 763,1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2 669 451,3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2 669 451,3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1 151 254,2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899 820,1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10 374 366,9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10 374 366,9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10 374 366,9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3 980 176,7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-3 980 176,7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4 078 669,7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4 078 669,7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4 078 669,7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4 078 669,7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сәуірдегі №12/74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№9/54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жылдардың үш жылдық кезеңге қалалық бюджет пен Өмірзақ ауылы бюджетінің арасындағы жалпы сипаттағы трансферттер көлемі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ауылдық бюджетке берілетін бюджеттік субвенциялардың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265 217,2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265 217,2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