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eb51" w14:textId="f9e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21 желтоқсандағы № 11/92 "2024 - 2026 жылдарға арналған Жаңаөзен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10 қазанда № 20/158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Жаңаөзен қаласының бюджеті туралы" Жаңаөзен қалалық мәслихатының 2023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Жаңаөзен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16 884 316,6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11 404 935,2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73 624,4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723 524,0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4 682 233,0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17 956 077,6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1 706 622,4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1 739 333,4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32 711,0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-3 578 383,4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3 578 383,4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1 739 333,4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29 863,0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1 868 913,0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қалалық бюджеттен ауылдардың бюджеттеріне 1 724 369,7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– 348 863, 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– 395 841,8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– 464 387, 3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– 515 277, 6 мың теңге.";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16 884 316,6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11 404 935,2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4 426 950,1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3 850 621,1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2 472 395,2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3 775 997,3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17 956 077,6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-3 578 383,4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