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c85d" w14:textId="498c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№ 11/92 "2024 - 2026 жылдарға арналған Боранқұл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22 қазандағы № 21/156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Боранқұл ауылының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Боранқұл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339 664,6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34 301,0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578,0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961,0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303 824,6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349 967,1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- 10 302,5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10 302,5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10 302,5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№11/92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Боранқұл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