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04c2" w14:textId="d300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2023 жылғы 28 желтоқсандағы № 11/95 "2024 - 2026 жылдарға арналған Сарға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22 қазандағы № 21/159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"2024-2026 жылдарға арналған Сарға аулының бюджеті туралы"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№11/95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Сарға аулының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54 503,5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6 059,0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105,0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48 339,5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55 540,3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- 1 036,8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1 036,8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1 036,8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№21/159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№11/95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Сарға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