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74e9" w14:textId="7c77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11/96 "2024 - 2026 жылдарға арналған Сыңғырлау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13 желтоқсандағы № 23/178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Сыңғырлау аулының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Сыңғырлау аулының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47 025,3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2 458,8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44 359,5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47 140,6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- 115,3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115,3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115,3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№23/178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№11/96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Сыңғырлау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