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bc9" w14:textId="2e71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Сарға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113 173,7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6 234,7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106 768,0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113 194,0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20,3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Сарға ауылының бюджетіне 24 741,0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№25/191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Сарға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№25/191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Сарға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№25/191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Сарға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