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4184" w14:textId="1d34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23 желтоқсандағы № 17/126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 1 – тармағының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9 454 291,4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9 216 455,4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44 364,0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12 999,0 мың теңге; трансферттер түсімдері бойынша – 180 473,0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9 820 668,7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326 322,0 мың теңге, оның ішінде: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507 228,0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180 906,0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-692 699,3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692 699,3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507 228,0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180 906,0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366 377,3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Маңғыстау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2025 жылға арналған бюджеттен ауылдар мен ауылдық округтердің бюджеттеріне 3 309 868,6 мың теңге сомасында субвенция бөлінгені ескерілсін,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711 247,6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218 693,6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393 356,8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157 720,2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323 689,6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154 863,5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216 129,8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247 036,3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245 439,0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284 090,9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229 566,4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128 034,9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Маңғыстау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2025 жылға арналған аудандық бюджетке кірістерді бөлу нормативтері келесідей мөлшерлерде белгіленсін: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7,5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7,4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Маңғыстау облысы Маңғыстау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 бюджетіне келесідей мөлшерде республикалық бюдеттен ағымдағы нысаналы трансферттердің қаралғаны ескерілсін: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90 112,0 мың теңге – мемлекеттік атаулы әлеуметтік көмек төлеуге;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50 400 мың теңге – халықтың әлеуметтік осал топтары үшін коммуналдық тұрғын үй қорынан тұрғын үй сатып алуға;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2 712,0 мың теңге –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37 249,0 мың теңге – Қазақстан Республикасында мүгедектігі бар адамдардың құқықтарын қамтамасыз етуге және өмір сүру сапасын жақсартуға.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тармаққа өзгеріс енгізілді - Маңғыстау облысы Маңғыстау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бюджетке келесідей мөлшерде республикалық бюджеттен бюджеттік кредиттердің қарастырылғаны ескерілсін: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507 228,0 мың теңге – мамандарды әлеуметтік қолдау шараларын іске асыруға.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 әкімдігінің резерві 100 000,0 мың теңге сомасында бекітілсін.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Маңғыстау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9 454 291,4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9 216 455,4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9 820 668,7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2 064 210,3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1 537 397,4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1 346 793,4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3 439 648,1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3 439 648,1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-692 699,3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692 699,3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9 485 789,0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8 536 882,0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8 321 454,0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7 341 819,0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