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c707" w14:textId="4b6c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2024 жылғы 26 желтоқсандағы № 22/114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5 - 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9-бабының 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 1- тармағының 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Түпқараған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 2025 – 2027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6 962 375,8 мың теңге, оның ішінде: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5 858 974,0 мың теңге;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45 814,0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171 898,0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885 689,8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6 865 706,8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9 500,0 мың теңге, оның ішінде: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47 184,0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37 684,0 мың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87 169,0 мың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-87 169,0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47 184,0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134 353,0 мың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бюджеттен аудандық маңызы бар қаланың, ауылдардың, ауылдық округтің бюджеттеріне берілетін бюджеттік субвенциялар көлемдері 600,0 мың теңге сомасында көзделгені ескерілсін, оның ішінде: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Форт-Шевченко қаласына – 100,0 мың теңге;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Ақшұқыр ауылына – 100,0 мың теңге;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Баутино ауылына – 100,0 мың теңге;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Сайын Шапағатов ауылдық округіне – 100,0 мың теңге;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Таушық ауылына – 100,0 мың теңге;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Қызылөзен ауылы – 100,0 мың теңге.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 пайдалану тәртібі Түпқараған ауданы әкімдігінің қаулысының негізінде айқындалатын кредиттердің көзделгені ескерілсін: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47 184,0 мың теңге - мамандарды әлеуметтік қолдау шараларын іске асыруға.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 әкімдігінің резерві 100 000,0 мың теңге көлемінде бекітілсін.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жылдың 1 қаңтарынан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 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6 962 375,8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5 858 974,0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4 836 766,0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4 669 024,0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147 654,0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 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885 689,8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885 689,8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885 689,8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6 865 706,8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 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3 283 658,0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2 411 377,0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2 334 654,0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937 314,0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32 901,0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444 232,8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315 395,8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315 395,8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1 008 274,0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1 007 674,0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-87 169,0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 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 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6 153 127,0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5 917 346,0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4 861 067,0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4 663 562,0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 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6 056 458,0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 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3 069 119,0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545 828,0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1 174 508,0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 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 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6 713 424,0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6 458 517,0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5 230 564,0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5 001 213,0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199 149,0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 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6 616 755,0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 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3 246 374,0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2 621 397,0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 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