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88ba" w14:textId="9fb8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4 жылғы 5 маусымдағы № 90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4 жылғы 13 мамырдағы № 235 бұйрығымен бекітілген жерге орналастыру жоба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қ, жолаушылар көлігі және автомобиль жолдары бөлімі" мемлекеттік мекемесіне елді мекендердің жері санатынан Қостанай қаласының батыс бөлігіндегі өндірістік базаларға кірме жолдарды реконструкциялау үшін Қостанай қаласы, Солтүстік өнеркәсіптік аймағы мекенжайында орналасқан, жалпы алаңы 0,4200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