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6f5c" w14:textId="6786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желтоқсандағы № 94 "Горняцк және Қашар кенттерінің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2024 жылғы 18 желтоқсандағы № 186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Рудный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"Горняцк және Қашар кенттерінің 2024-2026 жылдарға арналған бюджеті туралы" 2023 жылғы 29 желтоқсандағы № 94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Горняцк кентінің 2024-2026 жылдарға арналған бюджеті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188 456,8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18 704,0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169 752,8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204 445,9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-15 989,1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15 989,1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Қашар кентінің 2024-2026 жылдарға арналған бюджеті 4, 5 және 6-қосымшаларға сәйкес, оның ішінде 2024 жылға мынадай көлемдерде бекітілсін: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355 810,5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52 020,7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458,0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303 332,1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369 776,0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-13 965,2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13 965,2 мың теңге.";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2024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2024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-13 965,2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