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5423" w14:textId="92254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129 "Әулиекөл ауданы Қазанбасы ауылдық округінің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20 наурыздағы № 164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"Әулиекөл ауданының Қазанбасы ауылдық округінің 2024-2026 жылдарға арналған бюджеті туралы" 2023 жылғы 27 желтоқсандағы № 129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Қазанбасы ауылдық округінің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49 203,0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5 409,0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186,0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250,0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43 358,0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49 724,2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- 521,2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521,2 мың теңге.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Қазанбасы ауылдық округінің 2024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