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5ca5" w14:textId="51d5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124 "Әулиекөл ауданы Әулиекөл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13 қыркүйектегі № 197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Әулиекөл ауылының 2024-2026 жылдарға арналған бюджеті туралы" мәслихаттың 2023 жылғы 27 желтоқсандағы № 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Әулиекөл ауылының 2024 - 2026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496 949,1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97 679,0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1 300,0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–397 612,1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502 624,3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- 5 675,2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5 675,2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