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ee54" w14:textId="c7ce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47 "Жангелдин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14 наурыздағы № 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2024-2026 жылдарға арналған аудандық бюджеті туралы" 2023 жылғы 27 желтоқсандағы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4 695 787,5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713 996,0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27 253,0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3 948 618,5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4 772 301,5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25 783,0 мың теңге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9 291,0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- 102 297,0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102 297,0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4695787,5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3948618,5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3940612,8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4772301,5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1111879,7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798359,1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трансферттер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кезенде жүргізілетін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