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a26b" w14:textId="64fa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47 "Жангелдин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13 қарашадағы № 105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2024-2026 жылдарға арналған аудандық бюджеті туралы" 2023 жылғы 27 желтоқсандағы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6 192 943,5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803 624,0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16 555,0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6 990,0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5 365 774,5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6 269 457,5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25 783,0 мың теңге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9 291,0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- 102 297,0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102 297,0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2024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6192943,5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мекеменің тапқан пайдасынан түсім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5365774,5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5357768,8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трансфреттер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