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1c6c" w14:textId="84e1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29 ақпандағы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Жітіқара ауданы бойынша кондоминиум объектісін басқаруға және кондоминиум объектісінің ортақ мүлкін ұстауға жұмсалатын шығыстардың ең төмен мөлшері бір шаршы метр үшін 40,66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