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0c9" w14:textId="9489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138 "Қамысты ауданы Бестөбе ауылының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2024 - 2026 жылдарға арналған бюджеті туралы" 2023 жылғы 28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29530,0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32016,3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- 2486,3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2486,3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қөгалдандыру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