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ab5" w14:textId="edde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70 "Қарабалық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6 қыркүйектегі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аудандық бюджеті туралы" 2023 жылғы 27 желтоқсандағы № 70 (Нормативтік құқықтық актілерді мемлекеттік тіркеу тізілімінде № 191482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7 031 132,1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2 434 546,0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17 419,0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5 369,0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4 573 798,1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7 365 667,9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50 085,0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179 062,0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53 340,4 мың теңге, оның ішінде: қаржылық активтерді сатып алу – 53 340,4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-437 961,2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437 961,2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1543332,4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