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51f7" w14:textId="ea3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77 "Науырзым ауданы Буревестник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5 тамыздағы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Буревестник ауылының 2024-2026 жылдарға арналған бюджеті туралы" 2024 жылғы 3 қаңтардағы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47400,0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36835,0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96933,0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-49533,0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49533,0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49533,0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Қарымсақов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