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4d58" w14:textId="d974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желтoқсандағы № 130 "Қостанай облысы Сарыкөл ауданы Маяк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қыркүйектегі № 203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Маяк ауылының 2024-2026 жылдарға арналған бюджеті туралы" 2023 жылғы 29 желтoқсандағы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Маяк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70 529,5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62 111,5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72 730,5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- 2 201,0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2 201,0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2201,0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аясында ауылдық елді мекендерде әлеуметтік және инженерлік инфракұрылым шараларын жүзеге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Пайдаланылмаган (толық пайдаланылмаған) нысаналы трансферттердін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