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cf36" w14:textId="6bc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29 ақпандағы № 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бір шаршы метр үшін айына 38,51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тұрғын үй коммуналдық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жолдарының бөлімі"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Кабенов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"29" ақпан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