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65a8" w14:textId="1d8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76 "Бейімбет Майлин ауданы Тобыл кентінің, ауылдық округтерінің 2024-2026 жылдарға арналған бюджеттері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28 наурыздағы № 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Тобыл кентінің, ауылдық округтерінің 2024–2026 жылдарға арналған бюджеттері туралы" 2023 жылғы 29 желтоқсандағы № 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114 012,0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56 963,0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116 320,2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-2 308,2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2 308,2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59 071,0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13 645,0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45 426,0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60 382,4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-1 311,4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1 311,4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65 468,0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22 385,0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42 958,0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74 791,1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-9 323,1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9 323,1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245 606,0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23 236,0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222 370,0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249 420,5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-3 814,5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3 814,5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Байшуақ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55 356,0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6 775,0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48 541,0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56 786,5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-1 430,5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1 430,5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77 895,5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17 023,0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165,0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60 707,5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81 176,6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-3 281,1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30 955,0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3 307,0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27 648,0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31 152,3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234 097,0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69 192,0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500,0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163 905,0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250 813,7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-16 716,7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16 716,7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кентінің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Асенкритов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Майский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Байшуақ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Новоильинов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