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a76a" w14:textId="f26a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Ұзынкөл ауылдық округі әкімінің 2024 жылғы 23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сәйкес Ұзынкөл ауданының Ұзынкөл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Ұзынкөл ауданының Ұзынкөл ауылдық округінің Абылай хан атындағы көшесі 36 ауданы 0,0247 га аумағында орналасқан жер учаскесіне "Қостанай облысы, В2В сегменті үшін ТОБЖ салу" талшықты-оптикалық байланыс желісін төсеу және қызмет көрсету үшін 49 жыл мерзімге өтеусіз негізінде жер пайдалану құқығымен шектеулі нысаналы пайдалану құқығы (жария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Ұзынкөл ауылдық округі әкімінің аппараты" мемлекеттік мекемесі Қазақстан Республикасының заңнамасында белгіленген тәртіппе: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