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2861" w14:textId="0152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әкімінің м.а. 2024 жылғы 7 қазандағы № 9 шешімі. Күші жойылды - Павлодар облысы Ақсу қаласы әкімінің 2025 жылғы 17 ақпандағы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қаласы әкімінің 17.02.2025 № 4 (алғашқы ресми жарияланған кейін он жұмыс күні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Қазақстан Республикасы Төтенше жағдайлар министрі міндетін атқарушының 2023 жылғы 10 мамырдағы "Табиғи және техногендік сипаттағы төтенше жағдайларлардың сипаттамасын белгілеу туралы"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төтенше жағдайлардың алдын алу және оларды жою жөніндегі қалалық комиссияның 2024 жылғы 2 қазандағы № 6 щұғыл орысының хаттамасы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қаласының аумағында жергілікті ауқымдағы техногендік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Ақсу қаласы әкімінің орынбасары Р.И. Тлявкаев тағайындалсын.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қаласының әкімінің міндетін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Зенов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