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d4c" w14:textId="e47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Железин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27 желтоқсандағы № 158/8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Ақтау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230464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225992мың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230464мың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Алакөл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Башмачин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Веселорощин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Еңбекші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Железин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Қазақстан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–109707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–100485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109707мың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Лесное ауылдық округінің бюджеті тиісінше 22, 23 және 24-қосымшаларға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Майлы ауылдық округінің бюджеті тиісінше 31, 32 және 33-қосымшаларға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2025-2027жылдарға арналған Михайлов ауылдық округінің бюджеті тиісінше 25, 26 және 27-қосымшаларға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–50131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Новомир ауылдық округінің бюджеті тиісінше 28, 29 және 30-қосымшаларға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Прииртышск ауылдық округінің бюджеті тиісінше 34, 35 және 36-қосымшаларға сәйкес, соның ішінде2025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нөлге тең.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ауылдық округтердің бюджетін атқару процесінде секвестрлеуге жатпайтын жергілікті бюджеттік бағдарламалардың тізбесі37-қосымшаға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ауылдық округтердің бюджетінде аудан бюджетінен ауылдық округтердің бюджеттеріне берілетін субвенциялардың жалпы көлемі 463341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Ақтауауылдық округі 37813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Алакөлауылдық округі 23602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Башмачинауылдық округі 38189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Веселорощина уылдық округі 40889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34700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Железинка уылдық округі 52627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36465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42830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35370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Михайловауылдық округі 49502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33845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37509 мың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