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308b" w14:textId="8843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2022 жылғы 28 қыркүйектегі № 1-03/260 "Аққулы ауданының ішкі саясат және тілдерді дамыту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Павлодар облысы Аққулы ауданы әкімдігінің 2024 жылғы 18 наурыздағы № 1-03/47 қаулысы</w:t>
      </w:r>
    </w:p>
    <w:p>
      <w:pPr>
        <w:spacing w:after="0"/>
        <w:ind w:left="0"/>
        <w:jc w:val="both"/>
      </w:pPr>
      <w:bookmarkStart w:name="z1" w:id="0"/>
      <w:r>
        <w:rPr>
          <w:rFonts w:ascii="Times New Roman"/>
          <w:b w:val="false"/>
          <w:i w:val="false"/>
          <w:color w:val="000000"/>
          <w:sz w:val="28"/>
        </w:rPr>
        <w:t>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Аққулы ауданы әкімдігінің 2022 жылғы 28 қыркүйектегі № 1-03/260 "Аққулы ауданының ішкі саясат және тілдерді дамыту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тіркеу нөмірі №172444)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"Аққулы ауданының ішкі саясат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"Аққулы ауданының ішкі саясат және тілдерді дамыту бөлімі" мемлекеттік мекекемесі заңнамамен белгіленген тәртіпте:</w:t>
      </w:r>
    </w:p>
    <w:bookmarkEnd w:id="3"/>
    <w:p>
      <w:pPr>
        <w:spacing w:after="0"/>
        <w:ind w:left="0"/>
        <w:jc w:val="both"/>
      </w:pPr>
      <w:r>
        <w:rPr>
          <w:rFonts w:ascii="Times New Roman"/>
          <w:b w:val="false"/>
          <w:i w:val="false"/>
          <w:color w:val="000000"/>
          <w:sz w:val="28"/>
        </w:rPr>
        <w:t>
      бір ай ішінде Ережені әділет органында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bookmarkStart w:name="z5" w:id="4"/>
    <w:p>
      <w:pPr>
        <w:spacing w:after="0"/>
        <w:ind w:left="0"/>
        <w:jc w:val="both"/>
      </w:pPr>
      <w:r>
        <w:rPr>
          <w:rFonts w:ascii="Times New Roman"/>
          <w:b w:val="false"/>
          <w:i w:val="false"/>
          <w:color w:val="000000"/>
          <w:sz w:val="28"/>
        </w:rPr>
        <w:t>
      3. Осы қаулының орындалуын бақылау Аққулы ауданы әкімінің орынбасары Д.Ж.Молдагельдиновке жүктелсін.</w:t>
      </w:r>
    </w:p>
    <w:bookmarkEnd w:id="4"/>
    <w:bookmarkStart w:name="z6" w:id="5"/>
    <w:p>
      <w:pPr>
        <w:spacing w:after="0"/>
        <w:ind w:left="0"/>
        <w:jc w:val="both"/>
      </w:pPr>
      <w:r>
        <w:rPr>
          <w:rFonts w:ascii="Times New Roman"/>
          <w:b w:val="false"/>
          <w:i w:val="false"/>
          <w:color w:val="000000"/>
          <w:sz w:val="28"/>
        </w:rPr>
        <w:t xml:space="preserve">
      4. Осы қаулы оның алғашқы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"18" наурыздағы № 1-03/47</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"28" қыркүйектегі</w:t>
            </w:r>
            <w:r>
              <w:br/>
            </w:r>
            <w:r>
              <w:rPr>
                <w:rFonts w:ascii="Times New Roman"/>
                <w:b w:val="false"/>
                <w:i w:val="false"/>
                <w:color w:val="000000"/>
                <w:sz w:val="20"/>
              </w:rPr>
              <w:t>№ 1-03/260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"Аққулы ауданының ішкі саясат және тілдерді дамыту бөлімі" мемлекеттік мекемесі туралы Ереже</w:t>
      </w:r>
    </w:p>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1. "Аққулы ауданының ішкі саясат және тілдерді дамыту бөлімі" мемлекеттік мекемесі (бұдан әрі – "Аққулы ауданының ішкі саясат және тілдерді дамыту бөлімі" ММ) Аққулы ауданының аумағында ішкі саясат және тілдерді дамыту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"Аққулы ауданының ішкі саясат және тілдерді дамыту бөлімі" ММ қарамағында мынадай ұйым бар: "Аққулы ауданының ішкі саясат және тілдерді дамыту бөлімінің "Жалын" жастар бастамаларын дамыту орталығы" коммуналдық мемлекеттік мекемесі.</w:t>
      </w:r>
    </w:p>
    <w:bookmarkEnd w:id="8"/>
    <w:bookmarkStart w:name="z11" w:id="9"/>
    <w:p>
      <w:pPr>
        <w:spacing w:after="0"/>
        <w:ind w:left="0"/>
        <w:jc w:val="both"/>
      </w:pPr>
      <w:r>
        <w:rPr>
          <w:rFonts w:ascii="Times New Roman"/>
          <w:b w:val="false"/>
          <w:i w:val="false"/>
          <w:color w:val="000000"/>
          <w:sz w:val="28"/>
        </w:rPr>
        <w:t xml:space="preserve">
      3. "Аққулы ауданының ішкі саясат және тілдерді дамыту бөлімі" ММ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xml:space="preserve">
      4. "Аққулы ауданының ішкі саясат және тілдерді дамыту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мөртаңбасы, белгіленген үлгідегі бланкілері, Қазақстан Республикасының бюджет заңнамасына және құжаттандыру қағидаларына сәйкес қазынашылық органдарында шоттары, сондай-ақ Қазақстан Республикасының заңнамасына сәйкес өзге де мемлекеттік мемлекеттік және мемлекеттік емес ұйымдарда құжаттаманы басқару және электрондық құжат айналымы жүйелерін пайдалану,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0"/>
    <w:bookmarkStart w:name="z13" w:id="11"/>
    <w:p>
      <w:pPr>
        <w:spacing w:after="0"/>
        <w:ind w:left="0"/>
        <w:jc w:val="both"/>
      </w:pPr>
      <w:r>
        <w:rPr>
          <w:rFonts w:ascii="Times New Roman"/>
          <w:b w:val="false"/>
          <w:i w:val="false"/>
          <w:color w:val="000000"/>
          <w:sz w:val="28"/>
        </w:rPr>
        <w:t>
      5. "Аққулы ауданының ішкі саясат және тілдерді дамыту бөлімі" ММ азаматтық - 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"Аққулы ауданының ішкі саясат және тілдерді дамыту бөлімі" ММ Қазақстан Республикасының азаматтық заңнамасына сәйкес уәкiлеттiк берiлген жағдайда ол мемлекеттiң атынан азаматтық - 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"Аққулы ауданының ішкі саясат және тілдерді дамыту бөлімі" ММ өз құзыретiнiң мәселелерi бойынша заңнамада белгiленген тәртiппен "Аққулы ауданының ішкі саясат және тілдерді дамыту бөлімі" ММ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16" w:id="14"/>
    <w:p>
      <w:pPr>
        <w:spacing w:after="0"/>
        <w:ind w:left="0"/>
        <w:jc w:val="both"/>
      </w:pPr>
      <w:r>
        <w:rPr>
          <w:rFonts w:ascii="Times New Roman"/>
          <w:b w:val="false"/>
          <w:i w:val="false"/>
          <w:color w:val="000000"/>
          <w:sz w:val="28"/>
        </w:rPr>
        <w:t xml:space="preserve">
      8. "Аққулы ауданының ішкі саясат және тілдерді дамыту бөлімі" мемлекеттік мекемесінің құрылымы мен штат санының лимиті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жерi: Қазақстан Республикасы, Павлодар облысы, 140700, Аққулы ауданы, Аққулы ауылы, Әбілқайыр Баймолдин көшесі, құрылыс 13.</w:t>
      </w:r>
    </w:p>
    <w:bookmarkEnd w:id="15"/>
    <w:bookmarkStart w:name="z18" w:id="16"/>
    <w:p>
      <w:pPr>
        <w:spacing w:after="0"/>
        <w:ind w:left="0"/>
        <w:jc w:val="both"/>
      </w:pPr>
      <w:r>
        <w:rPr>
          <w:rFonts w:ascii="Times New Roman"/>
          <w:b w:val="false"/>
          <w:i w:val="false"/>
          <w:color w:val="000000"/>
          <w:sz w:val="28"/>
        </w:rPr>
        <w:t>
      10. "Аққулы ауданының ішкі саясат және тілдерді дамыту бөлімі" ММ жұмыс тәртібі: жұмыс күндері дүйсенбі-жұма сағат 9.00 - ден 18.30-ға дейін, түскі үзіліс сағат 13.00-ден 14.30-ға дейін, демалыс күндері: сенбі-жексенбі.</w:t>
      </w:r>
    </w:p>
    <w:bookmarkEnd w:id="16"/>
    <w:bookmarkStart w:name="z19" w:id="17"/>
    <w:p>
      <w:pPr>
        <w:spacing w:after="0"/>
        <w:ind w:left="0"/>
        <w:jc w:val="both"/>
      </w:pPr>
      <w:r>
        <w:rPr>
          <w:rFonts w:ascii="Times New Roman"/>
          <w:b w:val="false"/>
          <w:i w:val="false"/>
          <w:color w:val="000000"/>
          <w:sz w:val="28"/>
        </w:rPr>
        <w:t>
      11. Мемлекеттiк органның толық атауы мемлекеттік тілде – "Аққулы ауданының ішкі саясат және тілдерді дамыту бөлімі" мемлекеттiк мекемесi, орыс тілінде государственное учреждение "Отдел внутренней политики и развития языков района Аққулы".</w:t>
      </w:r>
    </w:p>
    <w:bookmarkEnd w:id="17"/>
    <w:bookmarkStart w:name="z20" w:id="18"/>
    <w:p>
      <w:pPr>
        <w:spacing w:after="0"/>
        <w:ind w:left="0"/>
        <w:jc w:val="both"/>
      </w:pPr>
      <w:r>
        <w:rPr>
          <w:rFonts w:ascii="Times New Roman"/>
          <w:b w:val="false"/>
          <w:i w:val="false"/>
          <w:color w:val="000000"/>
          <w:sz w:val="28"/>
        </w:rPr>
        <w:t>
      12. Мемлекет Аққулы ауданы әкімдігі тұлғасында "Аққулы ауданының ішкі саясат және тілдерді дамыту бөлімі" ММ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"Аққулы ауданының ішкі саясат және тілдерді дамыту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"Аққулы ауданының ішкі саясат және тілдерді дамыту бөлімі" ММ қызметiн каржыландыру Қазақстан Республикасының бюджет заңнамасына сәйкес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"Аққулы ауданының ішкі саясат және тілдерді дамыту бөлімі" ММ кәсiпкерлiк субъектiлерiмен "Аққулы ауданының ішкі саясат және тілдерді дамыту бөлімі" ММ өкілеттіктері болып табылатын мiндеттердi орындау тұрғысынан шарттық қарым-қатынас жасауға тыйым салынады.</w:t>
      </w:r>
    </w:p>
    <w:bookmarkEnd w:id="21"/>
    <w:p>
      <w:pPr>
        <w:spacing w:after="0"/>
        <w:ind w:left="0"/>
        <w:jc w:val="both"/>
      </w:pPr>
      <w:r>
        <w:rPr>
          <w:rFonts w:ascii="Times New Roman"/>
          <w:b w:val="false"/>
          <w:i w:val="false"/>
          <w:color w:val="000000"/>
          <w:sz w:val="28"/>
        </w:rPr>
        <w:t>
      Егер "Аққулы ауданының ішкі саясат және тілдерді дамыту бөлімі" ММ заңнамалық актiлермен кiрiс әкелетiн қызметтi жүзеге асыру құқығы берiлсе, онда алынған кiрiс, егер Қазақстан Республикасының заңнамасында өзгеше белгіленбенсе, мемлекеттік бюджетке жiберiледi.</w:t>
      </w:r>
    </w:p>
    <w:bookmarkStart w:name="z24" w:id="22"/>
    <w:p>
      <w:pPr>
        <w:spacing w:after="0"/>
        <w:ind w:left="0"/>
        <w:jc w:val="left"/>
      </w:pPr>
      <w:r>
        <w:rPr>
          <w:rFonts w:ascii="Times New Roman"/>
          <w:b/>
          <w:i w:val="false"/>
          <w:color w:val="000000"/>
        </w:rPr>
        <w:t xml:space="preserve"> 2- тарау. "Аққулы ауданының ішкі саясат және тілдерді дамыту бөлімі" ММ мақсаты, қызметінің нысанасы, міндеттері мен өкілеттіктері</w:t>
      </w:r>
    </w:p>
    <w:bookmarkEnd w:id="22"/>
    <w:bookmarkStart w:name="z25" w:id="23"/>
    <w:p>
      <w:pPr>
        <w:spacing w:after="0"/>
        <w:ind w:left="0"/>
        <w:jc w:val="both"/>
      </w:pPr>
      <w:r>
        <w:rPr>
          <w:rFonts w:ascii="Times New Roman"/>
          <w:b w:val="false"/>
          <w:i w:val="false"/>
          <w:color w:val="000000"/>
          <w:sz w:val="28"/>
        </w:rPr>
        <w:t>
      16. "Аққулы ауданының ішкі саясат және тілдерді дамыту бөлімі" ММ мақсаты: ішкі саяси үдерістерді мемлекеттік реттеуге қатысу, ішкі саясат және тілдерді дамыту саласында ауданның мемлекеттік органдарымен өзара іс-қимыл жасау, аудандағы қоғамдық-саяси ахуалға, саяси партиялар мен басқа да қоғамдық бірлестіктер қызметіне мониторинг, талдау және болжам жасауды ұйымдастыру, ішкі саяси тұрақтылықты қамтамасыз ету бойынша ұсынымдар әзірлеу және жұмысты ұйымдастыру болып табылады.</w:t>
      </w:r>
    </w:p>
    <w:bookmarkEnd w:id="23"/>
    <w:bookmarkStart w:name="z26" w:id="24"/>
    <w:p>
      <w:pPr>
        <w:spacing w:after="0"/>
        <w:ind w:left="0"/>
        <w:jc w:val="both"/>
      </w:pPr>
      <w:r>
        <w:rPr>
          <w:rFonts w:ascii="Times New Roman"/>
          <w:b w:val="false"/>
          <w:i w:val="false"/>
          <w:color w:val="000000"/>
          <w:sz w:val="28"/>
        </w:rPr>
        <w:t>
      17. "Аққулы ауданының ішкі саясат және тілдерді дамыту бөлімі" ММ қызметінің нысанасы ішкі саясат және және тілдерді дамыту саласындағы мемлекеттік органдармен өзара іс-қимылға, ішкі саяси процестерді реттеуге бағытталған мемлекеттік саясатты жүзеге асыру.</w:t>
      </w:r>
    </w:p>
    <w:bookmarkEnd w:id="24"/>
    <w:bookmarkStart w:name="z27" w:id="25"/>
    <w:p>
      <w:pPr>
        <w:spacing w:after="0"/>
        <w:ind w:left="0"/>
        <w:jc w:val="both"/>
      </w:pPr>
      <w:r>
        <w:rPr>
          <w:rFonts w:ascii="Times New Roman"/>
          <w:b w:val="false"/>
          <w:i w:val="false"/>
          <w:color w:val="000000"/>
          <w:sz w:val="28"/>
        </w:rPr>
        <w:t>
      18. Міндеттері:</w:t>
      </w:r>
    </w:p>
    <w:bookmarkEnd w:id="25"/>
    <w:p>
      <w:pPr>
        <w:spacing w:after="0"/>
        <w:ind w:left="0"/>
        <w:jc w:val="both"/>
      </w:pPr>
      <w:r>
        <w:rPr>
          <w:rFonts w:ascii="Times New Roman"/>
          <w:b w:val="false"/>
          <w:i w:val="false"/>
          <w:color w:val="000000"/>
          <w:sz w:val="28"/>
        </w:rPr>
        <w:t>
      1) ауданның мемлекеттік органдарымен қоғамдық-саяси тұрақтылықты, қоғамдық үрдістердің демократизациялануын және қоғамның бірігуін қамтамасыз ету бойынша әрекеттесу;</w:t>
      </w:r>
    </w:p>
    <w:p>
      <w:pPr>
        <w:spacing w:after="0"/>
        <w:ind w:left="0"/>
        <w:jc w:val="both"/>
      </w:pPr>
      <w:r>
        <w:rPr>
          <w:rFonts w:ascii="Times New Roman"/>
          <w:b w:val="false"/>
          <w:i w:val="false"/>
          <w:color w:val="000000"/>
          <w:sz w:val="28"/>
        </w:rPr>
        <w:t>
      2) қоғамдық бірлестіктермен, саяси партиялармен өзара әрекеттесу және қолдау;</w:t>
      </w:r>
    </w:p>
    <w:p>
      <w:pPr>
        <w:spacing w:after="0"/>
        <w:ind w:left="0"/>
        <w:jc w:val="both"/>
      </w:pPr>
      <w:r>
        <w:rPr>
          <w:rFonts w:ascii="Times New Roman"/>
          <w:b w:val="false"/>
          <w:i w:val="false"/>
          <w:color w:val="000000"/>
          <w:sz w:val="28"/>
        </w:rPr>
        <w:t>
      3) мемлекеттік саясатты жүргізуге жағдай туғызуға, ауданның мемлекеттік органдарымен мемлекеттік ішкі саясатты насихаттау және түсіндіру бойынша аудандық бағдарламаларды өңдеуге және іске асыруға бағытталған жағдайларды тудыру бойынша шараларды әзірлеу; </w:t>
      </w:r>
    </w:p>
    <w:p>
      <w:pPr>
        <w:spacing w:after="0"/>
        <w:ind w:left="0"/>
        <w:jc w:val="both"/>
      </w:pPr>
      <w:r>
        <w:rPr>
          <w:rFonts w:ascii="Times New Roman"/>
          <w:b w:val="false"/>
          <w:i w:val="false"/>
          <w:color w:val="000000"/>
          <w:sz w:val="28"/>
        </w:rPr>
        <w:t>
      4) ауданда болып жатқан қоғамдық-саяси үрдістерді және олардың даму тенденцияларын жан-жақты бақылау, болжау және объективті зерттеу жүйелерін ұйымдастыру;</w:t>
      </w:r>
    </w:p>
    <w:p>
      <w:pPr>
        <w:spacing w:after="0"/>
        <w:ind w:left="0"/>
        <w:jc w:val="both"/>
      </w:pPr>
      <w:r>
        <w:rPr>
          <w:rFonts w:ascii="Times New Roman"/>
          <w:b w:val="false"/>
          <w:i w:val="false"/>
          <w:color w:val="000000"/>
          <w:sz w:val="28"/>
        </w:rPr>
        <w:t>
      5) Аққулы ауданында тұратын халықтардың тілдері мен мемлекеттік тілді дамыту саласындағы мемлекеттік саясатты жүргізу;</w:t>
      </w:r>
    </w:p>
    <w:p>
      <w:pPr>
        <w:spacing w:after="0"/>
        <w:ind w:left="0"/>
        <w:jc w:val="both"/>
      </w:pPr>
      <w:r>
        <w:rPr>
          <w:rFonts w:ascii="Times New Roman"/>
          <w:b w:val="false"/>
          <w:i w:val="false"/>
          <w:color w:val="000000"/>
          <w:sz w:val="28"/>
        </w:rPr>
        <w:t>
      6) Аққулы ауданындағы қоғамдық-саяси жағдайын талдау және мониторингілеу.</w:t>
      </w:r>
    </w:p>
    <w:bookmarkStart w:name="z28" w:id="26"/>
    <w:p>
      <w:pPr>
        <w:spacing w:after="0"/>
        <w:ind w:left="0"/>
        <w:jc w:val="both"/>
      </w:pPr>
      <w:r>
        <w:rPr>
          <w:rFonts w:ascii="Times New Roman"/>
          <w:b w:val="false"/>
          <w:i w:val="false"/>
          <w:color w:val="000000"/>
          <w:sz w:val="28"/>
        </w:rPr>
        <w:t>
      19. Өкілеттіктері:</w:t>
      </w:r>
    </w:p>
    <w:bookmarkEnd w:id="2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мемлекеттік органдармен, ұйымдармен, кәсіпорындармен, лауазымды тұлғалармен және азаматтармен келісе отырып, белгіленген тәртіпте "Аққулы ауданының ішкі саясат және тілдерді дамыту бөлімі" мемлекеттік мекемесінің алдына қойылған міндеттерді орындаумен байланысты мәселелер бойынша ақпаратты сұрату және алу;</w:t>
      </w:r>
    </w:p>
    <w:p>
      <w:pPr>
        <w:spacing w:after="0"/>
        <w:ind w:left="0"/>
        <w:jc w:val="both"/>
      </w:pPr>
      <w:r>
        <w:rPr>
          <w:rFonts w:ascii="Times New Roman"/>
          <w:b w:val="false"/>
          <w:i w:val="false"/>
          <w:color w:val="000000"/>
          <w:sz w:val="28"/>
        </w:rPr>
        <w:t>
      1-2)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1-3) "Аққулы ауданының ішкі саясат және тілдерді дамыту бөлімі" мемлекеттік мекемесінің мүдделерін мемлекеттік органдарда, сотта өкілдік ету;</w:t>
      </w:r>
    </w:p>
    <w:p>
      <w:pPr>
        <w:spacing w:after="0"/>
        <w:ind w:left="0"/>
        <w:jc w:val="both"/>
      </w:pPr>
      <w:r>
        <w:rPr>
          <w:rFonts w:ascii="Times New Roman"/>
          <w:b w:val="false"/>
          <w:i w:val="false"/>
          <w:color w:val="000000"/>
          <w:sz w:val="28"/>
        </w:rPr>
        <w:t>
      1-4) өз құзыреті шегінде шарттар, келісімдер жасау. </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2-1) Қазақстан Республикасының заңдарына және нормативтік құқықтық актілерге сәйкес қызметін жүзеге асыруға құқылы;</w:t>
      </w:r>
    </w:p>
    <w:p>
      <w:pPr>
        <w:spacing w:after="0"/>
        <w:ind w:left="0"/>
        <w:jc w:val="both"/>
      </w:pPr>
      <w:r>
        <w:rPr>
          <w:rFonts w:ascii="Times New Roman"/>
          <w:b w:val="false"/>
          <w:i w:val="false"/>
          <w:color w:val="000000"/>
          <w:sz w:val="28"/>
        </w:rPr>
        <w:t>
      2-2) Қазақстан Республикасының қолданыстағы бюджет және салық заңнамасына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2-3) Қазақстан Республикасының нормативтік құқықтық актілерге сәйкес өзіне бекітілген коммуналдық мүліктің сақталуын қамтамасыз етуге міндетті;</w:t>
      </w:r>
    </w:p>
    <w:p>
      <w:pPr>
        <w:spacing w:after="0"/>
        <w:ind w:left="0"/>
        <w:jc w:val="both"/>
      </w:pPr>
      <w:r>
        <w:rPr>
          <w:rFonts w:ascii="Times New Roman"/>
          <w:b w:val="false"/>
          <w:i w:val="false"/>
          <w:color w:val="000000"/>
          <w:sz w:val="28"/>
        </w:rPr>
        <w:t>
      2-4) мекеме қызметкерлерінің кепілді еңбек жағдайларын және әлеуметтік қорғау шараларын қамтамасыз етуге.</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"Аққулы ауданының ішкі саясат және тілдерді дамыту бөлімі" ММ құзыретіне жататын мәселелер бойынша аудан әкімі мен әкімдігінің актілерінің жобаларын әзірлеу;</w:t>
      </w:r>
    </w:p>
    <w:p>
      <w:pPr>
        <w:spacing w:after="0"/>
        <w:ind w:left="0"/>
        <w:jc w:val="both"/>
      </w:pPr>
      <w:r>
        <w:rPr>
          <w:rFonts w:ascii="Times New Roman"/>
          <w:b w:val="false"/>
          <w:i w:val="false"/>
          <w:color w:val="000000"/>
          <w:sz w:val="28"/>
        </w:rPr>
        <w:t>
      2) ауданда 2050 жылға дейінгі Қазақстанның даму Стратегиясының, жыл сайынғы Президенттің Қазақстан халқына Жолдауларын, мемлекеттік және салалық бағдарламалар мен басқа да стратегиялық құжаттардың негізгі артықшылықтарын түсіндіру және насихаттауды қамтамасыз етеді;</w:t>
      </w:r>
    </w:p>
    <w:p>
      <w:pPr>
        <w:spacing w:after="0"/>
        <w:ind w:left="0"/>
        <w:jc w:val="both"/>
      </w:pPr>
      <w:r>
        <w:rPr>
          <w:rFonts w:ascii="Times New Roman"/>
          <w:b w:val="false"/>
          <w:i w:val="false"/>
          <w:color w:val="000000"/>
          <w:sz w:val="28"/>
        </w:rPr>
        <w:t>
      3) мемлекеттік тілдің жаппай қолдануына бағытталған шараларды қабылдайды;</w:t>
      </w:r>
    </w:p>
    <w:p>
      <w:pPr>
        <w:spacing w:after="0"/>
        <w:ind w:left="0"/>
        <w:jc w:val="both"/>
      </w:pPr>
      <w:r>
        <w:rPr>
          <w:rFonts w:ascii="Times New Roman"/>
          <w:b w:val="false"/>
          <w:i w:val="false"/>
          <w:color w:val="000000"/>
          <w:sz w:val="28"/>
        </w:rPr>
        <w:t>
      4) ауданның жергілікті атқарушы органдарының әлеуметтік-экономикалық, қоғамдық-саяси және басқа да салалардағы қызметі туралы ақпараттық-түсіндіру жұмысын, аталған бағытта жұмысты жетілдіру бойынша ұсыныстардың әзірленуін ұйымдастырады;</w:t>
      </w:r>
    </w:p>
    <w:p>
      <w:pPr>
        <w:spacing w:after="0"/>
        <w:ind w:left="0"/>
        <w:jc w:val="both"/>
      </w:pPr>
      <w:r>
        <w:rPr>
          <w:rFonts w:ascii="Times New Roman"/>
          <w:b w:val="false"/>
          <w:i w:val="false"/>
          <w:color w:val="000000"/>
          <w:sz w:val="28"/>
        </w:rPr>
        <w:t>
      5) мемлекеттiк тiлдi және басқа тiлдердi дамытуға бағытталған құқықтық негізді іске асырады;</w:t>
      </w:r>
    </w:p>
    <w:p>
      <w:pPr>
        <w:spacing w:after="0"/>
        <w:ind w:left="0"/>
        <w:jc w:val="both"/>
      </w:pPr>
      <w:r>
        <w:rPr>
          <w:rFonts w:ascii="Times New Roman"/>
          <w:b w:val="false"/>
          <w:i w:val="false"/>
          <w:color w:val="000000"/>
          <w:sz w:val="28"/>
        </w:rPr>
        <w:t>
      6) ішкі саяси саладағы, этникааралық қарым-қатынас, Қазақстан Республикасында адамның құқықтары мен бостандықтарын қамтамасыз ету және сақтау мәселелерінде мемлекеттік саясатты анықтайтын тұжырымдамаларды, бағдарламаларды дайындау және іске асыруға қатысады;</w:t>
      </w:r>
    </w:p>
    <w:p>
      <w:pPr>
        <w:spacing w:after="0"/>
        <w:ind w:left="0"/>
        <w:jc w:val="both"/>
      </w:pPr>
      <w:r>
        <w:rPr>
          <w:rFonts w:ascii="Times New Roman"/>
          <w:b w:val="false"/>
          <w:i w:val="false"/>
          <w:color w:val="000000"/>
          <w:sz w:val="28"/>
        </w:rPr>
        <w:t>
      7) мемлекеттік және өзге де тілдерді дамытуға бағытталған аудандық маңызы бар іс-шараларды жүргізеді;</w:t>
      </w:r>
    </w:p>
    <w:p>
      <w:pPr>
        <w:spacing w:after="0"/>
        <w:ind w:left="0"/>
        <w:jc w:val="both"/>
      </w:pPr>
      <w:r>
        <w:rPr>
          <w:rFonts w:ascii="Times New Roman"/>
          <w:b w:val="false"/>
          <w:i w:val="false"/>
          <w:color w:val="000000"/>
          <w:sz w:val="28"/>
        </w:rPr>
        <w:t>
      8) ауданда мемлекеттік жастар саясатын іске асырады;</w:t>
      </w:r>
    </w:p>
    <w:p>
      <w:pPr>
        <w:spacing w:after="0"/>
        <w:ind w:left="0"/>
        <w:jc w:val="both"/>
      </w:pPr>
      <w:r>
        <w:rPr>
          <w:rFonts w:ascii="Times New Roman"/>
          <w:b w:val="false"/>
          <w:i w:val="false"/>
          <w:color w:val="000000"/>
          <w:sz w:val="28"/>
        </w:rPr>
        <w:t>
      9) Аққулы ауданының аумағында дінге қатысты мемлекеттің саясатын өз кезегімен жүзеге асыру, діни бірлестіктердің қарым-қатынасын реттеу саласындағы заңнаманы жүзеге асыруды қамтамасыз етеді;</w:t>
      </w:r>
    </w:p>
    <w:p>
      <w:pPr>
        <w:spacing w:after="0"/>
        <w:ind w:left="0"/>
        <w:jc w:val="both"/>
      </w:pPr>
      <w:r>
        <w:rPr>
          <w:rFonts w:ascii="Times New Roman"/>
          <w:b w:val="false"/>
          <w:i w:val="false"/>
          <w:color w:val="000000"/>
          <w:sz w:val="28"/>
        </w:rPr>
        <w:t>
      10) ауданның қоғамдық-саяси, діни, жастар, үкіметтік емес бірлестерінің ақпараттық деректер қорын қалыптастыру, жинау, қорыту және жіктеу жөніндегі жұмысты жүзеге асырады;</w:t>
      </w:r>
    </w:p>
    <w:p>
      <w:pPr>
        <w:spacing w:after="0"/>
        <w:ind w:left="0"/>
        <w:jc w:val="both"/>
      </w:pPr>
      <w:r>
        <w:rPr>
          <w:rFonts w:ascii="Times New Roman"/>
          <w:b w:val="false"/>
          <w:i w:val="false"/>
          <w:color w:val="000000"/>
          <w:sz w:val="28"/>
        </w:rPr>
        <w:t>
      11) саяси партиялармен, үкіметтік емес ұйымдармен, этно-мәдени, діни бірлестіктермен, кәсіптік одақтармен өзара әрекеттесуді жүзеге асырады;</w:t>
      </w:r>
    </w:p>
    <w:p>
      <w:pPr>
        <w:spacing w:after="0"/>
        <w:ind w:left="0"/>
        <w:jc w:val="both"/>
      </w:pPr>
      <w:r>
        <w:rPr>
          <w:rFonts w:ascii="Times New Roman"/>
          <w:b w:val="false"/>
          <w:i w:val="false"/>
          <w:color w:val="000000"/>
          <w:sz w:val="28"/>
        </w:rPr>
        <w:t>
      12) Қазақстан Республикасының Мемлекеттік рәміздерін қолдануды насихаттау, әдістемелік көмек көрсету жұмыстарын жүзеге асырады;</w:t>
      </w:r>
    </w:p>
    <w:p>
      <w:pPr>
        <w:spacing w:after="0"/>
        <w:ind w:left="0"/>
        <w:jc w:val="both"/>
      </w:pPr>
      <w:r>
        <w:rPr>
          <w:rFonts w:ascii="Times New Roman"/>
          <w:b w:val="false"/>
          <w:i w:val="false"/>
          <w:color w:val="000000"/>
          <w:sz w:val="28"/>
        </w:rPr>
        <w:t>
      13) ауданда отбасы-демографиялық жағдайының мәселелері бойынша жұмысты жүзеге асыруын, Қазақстан Республикасында гендерлік және отбасы-демографиялық саясатының негізгі бағыттары бойынша ұсыныстар мен нұсқаулықтарды әзірлейді;</w:t>
      </w:r>
    </w:p>
    <w:p>
      <w:pPr>
        <w:spacing w:after="0"/>
        <w:ind w:left="0"/>
        <w:jc w:val="both"/>
      </w:pPr>
      <w:r>
        <w:rPr>
          <w:rFonts w:ascii="Times New Roman"/>
          <w:b w:val="false"/>
          <w:i w:val="false"/>
          <w:color w:val="000000"/>
          <w:sz w:val="28"/>
        </w:rPr>
        <w:t>
      14) әкімдіктің отырыстарына және аудан әкімі жанындағы мәжілістеріне "Аққулы ауданының ішкі саясат және тілдерді дамыту бөлімі" ММ құзыретіне жататын мәселелері бойынша материалдарын, талдамалы жазбахаттарын, әлеуметтік сауалнамалардың нәтижелерін, ауданда болып жатқан әлеуметтік-саяси үдірістер дамуының динамикасы мен тенденциялары туралы ақпаратты дайындайды;</w:t>
      </w:r>
    </w:p>
    <w:p>
      <w:pPr>
        <w:spacing w:after="0"/>
        <w:ind w:left="0"/>
        <w:jc w:val="both"/>
      </w:pPr>
      <w:r>
        <w:rPr>
          <w:rFonts w:ascii="Times New Roman"/>
          <w:b w:val="false"/>
          <w:i w:val="false"/>
          <w:color w:val="000000"/>
          <w:sz w:val="28"/>
        </w:rPr>
        <w:t>
      15) ауданда ішкі саяси тұрақтылықты нығайтуға, саяси үрдістерді демократизациялауға бағытталған облыстық және аудандық ғылыми-тәжірибелік шаралар дайындауға және өткізуге қатысады;</w:t>
      </w:r>
    </w:p>
    <w:p>
      <w:pPr>
        <w:spacing w:after="0"/>
        <w:ind w:left="0"/>
        <w:jc w:val="both"/>
      </w:pPr>
      <w:r>
        <w:rPr>
          <w:rFonts w:ascii="Times New Roman"/>
          <w:b w:val="false"/>
          <w:i w:val="false"/>
          <w:color w:val="000000"/>
          <w:sz w:val="28"/>
        </w:rPr>
        <w:t>
      16) бұқаралық ақпарат құралдары арқылы қоғаммен байланысты орнату және үнемі дамыту;</w:t>
      </w:r>
    </w:p>
    <w:p>
      <w:pPr>
        <w:spacing w:after="0"/>
        <w:ind w:left="0"/>
        <w:jc w:val="both"/>
      </w:pPr>
      <w:r>
        <w:rPr>
          <w:rFonts w:ascii="Times New Roman"/>
          <w:b w:val="false"/>
          <w:i w:val="false"/>
          <w:color w:val="000000"/>
          <w:sz w:val="28"/>
        </w:rPr>
        <w:t>
      17) ведомствоға қарасты ұйымға әдістемелік көмек көрсетеді;</w:t>
      </w:r>
    </w:p>
    <w:p>
      <w:pPr>
        <w:spacing w:after="0"/>
        <w:ind w:left="0"/>
        <w:jc w:val="both"/>
      </w:pPr>
      <w:r>
        <w:rPr>
          <w:rFonts w:ascii="Times New Roman"/>
          <w:b w:val="false"/>
          <w:i w:val="false"/>
          <w:color w:val="000000"/>
          <w:sz w:val="28"/>
        </w:rPr>
        <w:t>
      18) мемлекеттік жастар саясатын іске асыру бойынша консультативтік-кеңестік органдардың қызметін қамтамасыз етеді;</w:t>
      </w:r>
    </w:p>
    <w:p>
      <w:pPr>
        <w:spacing w:after="0"/>
        <w:ind w:left="0"/>
        <w:jc w:val="both"/>
      </w:pPr>
      <w:r>
        <w:rPr>
          <w:rFonts w:ascii="Times New Roman"/>
          <w:b w:val="false"/>
          <w:i w:val="false"/>
          <w:color w:val="000000"/>
          <w:sz w:val="28"/>
        </w:rPr>
        <w:t>
      19) жергілікті бұқаралық ақпарат құралдары арқылы мемлекеттік ақпараттық саясатты іске асырады;</w:t>
      </w:r>
    </w:p>
    <w:p>
      <w:pPr>
        <w:spacing w:after="0"/>
        <w:ind w:left="0"/>
        <w:jc w:val="both"/>
      </w:pPr>
      <w:r>
        <w:rPr>
          <w:rFonts w:ascii="Times New Roman"/>
          <w:b w:val="false"/>
          <w:i w:val="false"/>
          <w:color w:val="000000"/>
          <w:sz w:val="28"/>
        </w:rPr>
        <w:t>
      20) Қазақстан Республикасының заңнамасымен белгіленген тәртіпте өңірлік деңгейде мемлекеттік ақпараттық саясатты жүргізу жөніндегі мемлекеттік тапсырысты қалыптастыру, орналастыру және жүзеге асырылуын бақылау;</w:t>
      </w:r>
    </w:p>
    <w:p>
      <w:pPr>
        <w:spacing w:after="0"/>
        <w:ind w:left="0"/>
        <w:jc w:val="both"/>
      </w:pPr>
      <w:r>
        <w:rPr>
          <w:rFonts w:ascii="Times New Roman"/>
          <w:b w:val="false"/>
          <w:i w:val="false"/>
          <w:color w:val="000000"/>
          <w:sz w:val="28"/>
        </w:rPr>
        <w:t>
      21) ауданда болып жатқан қоғамдық үрдістерді талдау және реттеу, әлеуметтік зерттеулерді, қоғамдық пікір сауалнамасын жүргізу, әлеуметтік шиеленісу ошақтарын анықтау, республика, облыс, аудан өмірінің маңызды мәселелері жөніндегі қоғамдық пікірді қалыптастыру;</w:t>
      </w:r>
    </w:p>
    <w:p>
      <w:pPr>
        <w:spacing w:after="0"/>
        <w:ind w:left="0"/>
        <w:jc w:val="both"/>
      </w:pPr>
      <w:r>
        <w:rPr>
          <w:rFonts w:ascii="Times New Roman"/>
          <w:b w:val="false"/>
          <w:i w:val="false"/>
          <w:color w:val="000000"/>
          <w:sz w:val="28"/>
        </w:rPr>
        <w:t>
      22) Аққулы ауданының аумағында Қазақстан Республикасы Мемлекеттік рәміздерінің пайдаланылуын (тігілуін, орналастырылуын) бақылауды жүзеге асырады;</w:t>
      </w:r>
    </w:p>
    <w:p>
      <w:pPr>
        <w:spacing w:after="0"/>
        <w:ind w:left="0"/>
        <w:jc w:val="both"/>
      </w:pPr>
      <w:r>
        <w:rPr>
          <w:rFonts w:ascii="Times New Roman"/>
          <w:b w:val="false"/>
          <w:i w:val="false"/>
          <w:color w:val="000000"/>
          <w:sz w:val="28"/>
        </w:rPr>
        <w:t>
      23) аудандық деңгейде сыбайлас жемқорлыққа қарсы мәдениетті қалыптастыру бойынша жұмыстарды жүргізеді;</w:t>
      </w:r>
    </w:p>
    <w:p>
      <w:pPr>
        <w:spacing w:after="0"/>
        <w:ind w:left="0"/>
        <w:jc w:val="both"/>
      </w:pPr>
      <w:r>
        <w:rPr>
          <w:rFonts w:ascii="Times New Roman"/>
          <w:b w:val="false"/>
          <w:i w:val="false"/>
          <w:color w:val="000000"/>
          <w:sz w:val="28"/>
        </w:rPr>
        <w:t>
      24) "Ауданның Құрметті азаматы" атағын беру мәселелері бойынша құжаттаманы және есепке алуды жүргізеді, куәліктер мен төсбелгілерді дайындайды, ресімдейді және сақтайды;</w:t>
      </w:r>
    </w:p>
    <w:p>
      <w:pPr>
        <w:spacing w:after="0"/>
        <w:ind w:left="0"/>
        <w:jc w:val="both"/>
      </w:pPr>
      <w:r>
        <w:rPr>
          <w:rFonts w:ascii="Times New Roman"/>
          <w:b w:val="false"/>
          <w:i w:val="false"/>
          <w:color w:val="000000"/>
          <w:sz w:val="28"/>
        </w:rPr>
        <w:t>
      25) куәліктерді және төсбелгілерді әзірлеу шығындарын қаржыландырады;</w:t>
      </w:r>
    </w:p>
    <w:p>
      <w:pPr>
        <w:spacing w:after="0"/>
        <w:ind w:left="0"/>
        <w:jc w:val="both"/>
      </w:pPr>
      <w:r>
        <w:rPr>
          <w:rFonts w:ascii="Times New Roman"/>
          <w:b w:val="false"/>
          <w:i w:val="false"/>
          <w:color w:val="000000"/>
          <w:sz w:val="28"/>
        </w:rPr>
        <w:t xml:space="preserve">
      26) мемлекеттік сатып алу рәсімдерін ұйымдастыру және өткізу, мемлекеттік сатып алу бойынша есептілікті жасау және "Аққулы ауданының ішкі саясат және тілдерді дамыту бөлімі" ММ-нің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алудың жылдық жоспарын әзірлеу;</w:t>
      </w:r>
    </w:p>
    <w:p>
      <w:pPr>
        <w:spacing w:after="0"/>
        <w:ind w:left="0"/>
        <w:jc w:val="both"/>
      </w:pPr>
      <w:r>
        <w:rPr>
          <w:rFonts w:ascii="Times New Roman"/>
          <w:b w:val="false"/>
          <w:i w:val="false"/>
          <w:color w:val="000000"/>
          <w:sz w:val="28"/>
        </w:rPr>
        <w:t>
      27) бухгалтерлік есеп пен есептілікті ұйымдастыруды қамтамасыз ету, әкімшісі "Аққулы ауданының ішкі саясат және тілдерді дамыту бөлімі" ММ болып табылатын бюджеттік бағдарламаларды қаржыландыру жоспарларын қалыптастыру, бекіту және орындау;</w:t>
      </w:r>
    </w:p>
    <w:p>
      <w:pPr>
        <w:spacing w:after="0"/>
        <w:ind w:left="0"/>
        <w:jc w:val="both"/>
      </w:pPr>
      <w:r>
        <w:rPr>
          <w:rFonts w:ascii="Times New Roman"/>
          <w:b w:val="false"/>
          <w:i w:val="false"/>
          <w:color w:val="000000"/>
          <w:sz w:val="28"/>
        </w:rPr>
        <w:t>
      28) азаматтарды тілдік қағидат бойынша кемсітуге жол бермеу бойынша түсіндіру жұмыстарын жүргізеді.</w:t>
      </w:r>
    </w:p>
    <w:bookmarkStart w:name="z30" w:id="28"/>
    <w:p>
      <w:pPr>
        <w:spacing w:after="0"/>
        <w:ind w:left="0"/>
        <w:jc w:val="left"/>
      </w:pPr>
      <w:r>
        <w:rPr>
          <w:rFonts w:ascii="Times New Roman"/>
          <w:b/>
          <w:i w:val="false"/>
          <w:color w:val="000000"/>
        </w:rPr>
        <w:t xml:space="preserve"> 3-тарау. "Аққулы ауданының ішкі саясат және тілдерді дамыту бөлімі" ММ бірінші басшысының мәртебесі, өкілеттіктері</w:t>
      </w:r>
    </w:p>
    <w:bookmarkEnd w:id="28"/>
    <w:bookmarkStart w:name="z31" w:id="29"/>
    <w:p>
      <w:pPr>
        <w:spacing w:after="0"/>
        <w:ind w:left="0"/>
        <w:jc w:val="both"/>
      </w:pPr>
      <w:r>
        <w:rPr>
          <w:rFonts w:ascii="Times New Roman"/>
          <w:b w:val="false"/>
          <w:i w:val="false"/>
          <w:color w:val="000000"/>
          <w:sz w:val="28"/>
        </w:rPr>
        <w:t>
      21. Аққулы ауданының ішкі саясат және тілдерді дамыту бөлімі" ММ басқаруды бірінші басшы жүзеге асырады, "Аққулы ауданының ішкі саясат және тілдерді дамыту бөлімі" ММ, ол жүктелген міндеттердің орындалуына және оның өз өкілеттіктерін жүзеге асыруына дербес жауапты болады.</w:t>
      </w:r>
    </w:p>
    <w:bookmarkEnd w:id="29"/>
    <w:bookmarkStart w:name="z32" w:id="30"/>
    <w:p>
      <w:pPr>
        <w:spacing w:after="0"/>
        <w:ind w:left="0"/>
        <w:jc w:val="both"/>
      </w:pPr>
      <w:r>
        <w:rPr>
          <w:rFonts w:ascii="Times New Roman"/>
          <w:b w:val="false"/>
          <w:i w:val="false"/>
          <w:color w:val="000000"/>
          <w:sz w:val="28"/>
        </w:rPr>
        <w:t xml:space="preserve">
      22. "Аққулы ауданының ішкі саясат және тілдерді дамыту бөлімі" ММ бірінші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23. "Аққулы ауданының ішкі саясат және тілдерді дамыту бөлімі" ММ бірінші басшысының орынбасарлары жоқ.</w:t>
      </w:r>
    </w:p>
    <w:bookmarkEnd w:id="31"/>
    <w:bookmarkStart w:name="z34" w:id="32"/>
    <w:p>
      <w:pPr>
        <w:spacing w:after="0"/>
        <w:ind w:left="0"/>
        <w:jc w:val="both"/>
      </w:pPr>
      <w:r>
        <w:rPr>
          <w:rFonts w:ascii="Times New Roman"/>
          <w:b w:val="false"/>
          <w:i w:val="false"/>
          <w:color w:val="000000"/>
          <w:sz w:val="28"/>
        </w:rPr>
        <w:t xml:space="preserve">
      24. "Аққулы ауданының ішкі саясат және тілдерді дамыту бөлімі" ММ бірінші басшысының өкілеттіктері: </w:t>
      </w:r>
    </w:p>
    <w:bookmarkEnd w:id="32"/>
    <w:p>
      <w:pPr>
        <w:spacing w:after="0"/>
        <w:ind w:left="0"/>
        <w:jc w:val="both"/>
      </w:pPr>
      <w:r>
        <w:rPr>
          <w:rFonts w:ascii="Times New Roman"/>
          <w:b w:val="false"/>
          <w:i w:val="false"/>
          <w:color w:val="000000"/>
          <w:sz w:val="28"/>
        </w:rPr>
        <w:t>
      1) аудан әкімдігінің бекітуіне "Аққулы ауданының ішкі саясат және тілдерді дамыту бөлімі" ММ туралы Ережені және оған өзгерістер мен толықтыруларды енгізуін ұсынады;</w:t>
      </w:r>
    </w:p>
    <w:p>
      <w:pPr>
        <w:spacing w:after="0"/>
        <w:ind w:left="0"/>
        <w:jc w:val="both"/>
      </w:pPr>
      <w:r>
        <w:rPr>
          <w:rFonts w:ascii="Times New Roman"/>
          <w:b w:val="false"/>
          <w:i w:val="false"/>
          <w:color w:val="000000"/>
          <w:sz w:val="28"/>
        </w:rPr>
        <w:t xml:space="preserve">
      2)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"Аққулы ауданының ішкі саясат және тілдерді дамыту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еңбек заңнамасында белгіленген тәртіппен қарамағындағы ұйымның басшысын тағайындайды және қызметтен босатады;</w:t>
      </w:r>
    </w:p>
    <w:p>
      <w:pPr>
        <w:spacing w:after="0"/>
        <w:ind w:left="0"/>
        <w:jc w:val="both"/>
      </w:pPr>
      <w:r>
        <w:rPr>
          <w:rFonts w:ascii="Times New Roman"/>
          <w:b w:val="false"/>
          <w:i w:val="false"/>
          <w:color w:val="000000"/>
          <w:sz w:val="28"/>
        </w:rPr>
        <w:t xml:space="preserve">
      4)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"Аққулы ауданының ішкі саясат және тілдерді дамыту бөлімі" ММ қызметкерлерін және ведомстволық бағынысты ұйымының басшысын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5)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"Аққулы ауданының ішкі саясат және тілдерді дамыту бөлімі" ММ қызметкерлерінің және қарамағындағы ұйым басшыларының лауазымдық нұсқаулықтарын әзірлейді және бекітеді;</w:t>
      </w:r>
    </w:p>
    <w:p>
      <w:pPr>
        <w:spacing w:after="0"/>
        <w:ind w:left="0"/>
        <w:jc w:val="both"/>
      </w:pPr>
      <w:r>
        <w:rPr>
          <w:rFonts w:ascii="Times New Roman"/>
          <w:b w:val="false"/>
          <w:i w:val="false"/>
          <w:color w:val="000000"/>
          <w:sz w:val="28"/>
        </w:rPr>
        <w:t>
      7) барлық мемлекеттік органдарда, сотта және өзге де ұйымдарда меншік нысанына қарамастан Қазақстан Республикасының қолданыстағы заңнамасына сәйкес "Аққулы ауданының ішкі саясат және тілдерді дамыту бөлімі" ММ мүддесін қорғайды;</w:t>
      </w:r>
    </w:p>
    <w:p>
      <w:pPr>
        <w:spacing w:after="0"/>
        <w:ind w:left="0"/>
        <w:jc w:val="both"/>
      </w:pPr>
      <w:r>
        <w:rPr>
          <w:rFonts w:ascii="Times New Roman"/>
          <w:b w:val="false"/>
          <w:i w:val="false"/>
          <w:color w:val="000000"/>
          <w:sz w:val="28"/>
        </w:rPr>
        <w:t>
      8) барлық мемлекеттік органдарда, сотта және өзге де ұйымдарда меншік нысанына қарамастан Қазақстан Республикасының қолданыстағы заңнамасына сәйкес "Аққулы ауданының ішкі саясат және тілдерді дамыту бөлімі" ММ мүддесін қорғау құқығына сенім хат береді;</w:t>
      </w:r>
    </w:p>
    <w:p>
      <w:pPr>
        <w:spacing w:after="0"/>
        <w:ind w:left="0"/>
        <w:jc w:val="both"/>
      </w:pPr>
      <w:r>
        <w:rPr>
          <w:rFonts w:ascii="Times New Roman"/>
          <w:b w:val="false"/>
          <w:i w:val="false"/>
          <w:color w:val="000000"/>
          <w:sz w:val="28"/>
        </w:rPr>
        <w:t>
      9) ведомствоға бағынысты ұйымының басшысымен және ұжымымен кеңестер өткізеді;</w:t>
      </w:r>
    </w:p>
    <w:p>
      <w:pPr>
        <w:spacing w:after="0"/>
        <w:ind w:left="0"/>
        <w:jc w:val="both"/>
      </w:pPr>
      <w:r>
        <w:rPr>
          <w:rFonts w:ascii="Times New Roman"/>
          <w:b w:val="false"/>
          <w:i w:val="false"/>
          <w:color w:val="000000"/>
          <w:sz w:val="28"/>
        </w:rPr>
        <w:t>
      10) азаматтардың жеке қабылдауын жүзеге асырады;</w:t>
      </w:r>
    </w:p>
    <w:p>
      <w:pPr>
        <w:spacing w:after="0"/>
        <w:ind w:left="0"/>
        <w:jc w:val="both"/>
      </w:pPr>
      <w:r>
        <w:rPr>
          <w:rFonts w:ascii="Times New Roman"/>
          <w:b w:val="false"/>
          <w:i w:val="false"/>
          <w:color w:val="000000"/>
          <w:sz w:val="28"/>
        </w:rPr>
        <w:t>
      11) өз құзыретінің шегінде қызметтік құжаттарға қол қояды;</w:t>
      </w:r>
    </w:p>
    <w:p>
      <w:pPr>
        <w:spacing w:after="0"/>
        <w:ind w:left="0"/>
        <w:jc w:val="both"/>
      </w:pPr>
      <w:r>
        <w:rPr>
          <w:rFonts w:ascii="Times New Roman"/>
          <w:b w:val="false"/>
          <w:i w:val="false"/>
          <w:color w:val="000000"/>
          <w:sz w:val="28"/>
        </w:rPr>
        <w:t>
      12) "Аққулы ауданының ішкі саясат және тілдерді дамыту бөлімі" ММ қызметкерлерін іссапарға жібереді;</w:t>
      </w:r>
    </w:p>
    <w:p>
      <w:pPr>
        <w:spacing w:after="0"/>
        <w:ind w:left="0"/>
        <w:jc w:val="both"/>
      </w:pPr>
      <w:r>
        <w:rPr>
          <w:rFonts w:ascii="Times New Roman"/>
          <w:b w:val="false"/>
          <w:i w:val="false"/>
          <w:color w:val="000000"/>
          <w:sz w:val="28"/>
        </w:rPr>
        <w:t>
      13)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xml:space="preserve">
      14) Қазақстан Республикасының "Әкімшілік құқық бұзушылық туралы" Кодексінің </w:t>
      </w:r>
      <w:r>
        <w:rPr>
          <w:rFonts w:ascii="Times New Roman"/>
          <w:b w:val="false"/>
          <w:i w:val="false"/>
          <w:color w:val="000000"/>
          <w:sz w:val="28"/>
        </w:rPr>
        <w:t>489-1 - бабы</w:t>
      </w:r>
      <w:r>
        <w:rPr>
          <w:rFonts w:ascii="Times New Roman"/>
          <w:b w:val="false"/>
          <w:i w:val="false"/>
          <w:color w:val="000000"/>
          <w:sz w:val="28"/>
        </w:rPr>
        <w:t xml:space="preserve">, </w:t>
      </w:r>
      <w:r>
        <w:rPr>
          <w:rFonts w:ascii="Times New Roman"/>
          <w:b w:val="false"/>
          <w:i w:val="false"/>
          <w:color w:val="000000"/>
          <w:sz w:val="28"/>
        </w:rPr>
        <w:t>804-бабының</w:t>
      </w:r>
      <w:r>
        <w:rPr>
          <w:rFonts w:ascii="Times New Roman"/>
          <w:b w:val="false"/>
          <w:i w:val="false"/>
          <w:color w:val="000000"/>
          <w:sz w:val="28"/>
        </w:rPr>
        <w:t xml:space="preserve"> 50) тармақшасы негізінде әкімшілік құқық бұзушылықтар туралы хаттамалар құрастырады.</w:t>
      </w:r>
    </w:p>
    <w:p>
      <w:pPr>
        <w:spacing w:after="0"/>
        <w:ind w:left="0"/>
        <w:jc w:val="both"/>
      </w:pPr>
      <w:r>
        <w:rPr>
          <w:rFonts w:ascii="Times New Roman"/>
          <w:b w:val="false"/>
          <w:i w:val="false"/>
          <w:color w:val="000000"/>
          <w:sz w:val="28"/>
        </w:rPr>
        <w:t>
      "Аққулы ауданының ішкі саясат және тілдерді дамыту бөлімі" ММ бiрiншi басшысы болмаған кезеңде оның өкiлеттiктерiн Қазақстан Республикасының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xml:space="preserve">
      25. "Аққулы ауданының ішкі саясат және тілдерді дамыту бөлімі" ММ коммуналдық мүлікті басқару уәкілетті органы (ауданның жергілікті атқарушы органы) арасындағы өзара қарым - 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3"/>
    <w:bookmarkStart w:name="z36" w:id="34"/>
    <w:p>
      <w:pPr>
        <w:spacing w:after="0"/>
        <w:ind w:left="0"/>
        <w:jc w:val="both"/>
      </w:pPr>
      <w:r>
        <w:rPr>
          <w:rFonts w:ascii="Times New Roman"/>
          <w:b w:val="false"/>
          <w:i w:val="false"/>
          <w:color w:val="000000"/>
          <w:sz w:val="28"/>
        </w:rPr>
        <w:t>
      26. "Аққулы аудандық ішкі саясат және тілдерді дамыту бөлімі" мемлекеттік мекемесі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Республикасының мемлекеттік қызметі туралы" Қазақстан Республикасының Заңдарымен реттеледі.</w:t>
      </w:r>
    </w:p>
    <w:bookmarkEnd w:id="34"/>
    <w:bookmarkStart w:name="z37" w:id="35"/>
    <w:p>
      <w:pPr>
        <w:spacing w:after="0"/>
        <w:ind w:left="0"/>
        <w:jc w:val="both"/>
      </w:pPr>
      <w:r>
        <w:rPr>
          <w:rFonts w:ascii="Times New Roman"/>
          <w:b w:val="false"/>
          <w:i w:val="false"/>
          <w:color w:val="000000"/>
          <w:sz w:val="28"/>
        </w:rPr>
        <w:t xml:space="preserve">
      27. "Аққулы ауданының ішкі саясат және тілдерді дамыту бөлімі" ММ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4-тарау. "Аққулы ауданының ішкі саясат және тілдерді дамыту бөлімі" ММ мүлкi</w:t>
      </w:r>
    </w:p>
    <w:bookmarkEnd w:id="36"/>
    <w:bookmarkStart w:name="z39" w:id="37"/>
    <w:p>
      <w:pPr>
        <w:spacing w:after="0"/>
        <w:ind w:left="0"/>
        <w:jc w:val="both"/>
      </w:pPr>
      <w:r>
        <w:rPr>
          <w:rFonts w:ascii="Times New Roman"/>
          <w:b w:val="false"/>
          <w:i w:val="false"/>
          <w:color w:val="000000"/>
          <w:sz w:val="28"/>
        </w:rPr>
        <w:t xml:space="preserve">
      28. "Аққулы ауданының ішкі саясат және тілдерді дамыту бөлімі" ММ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 мүмкін.</w:t>
      </w:r>
    </w:p>
    <w:bookmarkEnd w:id="37"/>
    <w:p>
      <w:pPr>
        <w:spacing w:after="0"/>
        <w:ind w:left="0"/>
        <w:jc w:val="both"/>
      </w:pPr>
      <w:r>
        <w:rPr>
          <w:rFonts w:ascii="Times New Roman"/>
          <w:b w:val="false"/>
          <w:i w:val="false"/>
          <w:color w:val="000000"/>
          <w:sz w:val="28"/>
        </w:rPr>
        <w:t xml:space="preserve">
      "Аққулы ауданының ішкі саясат және тілдерді дамыту бөлімі" ММ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"Аққулы ауданының ішкі саясат және тілдерді дамыту бөлімі" ММ бекiтiлген мүлiк аудандық коммуналдық меншiкке жатады.</w:t>
      </w:r>
    </w:p>
    <w:bookmarkEnd w:id="38"/>
    <w:bookmarkStart w:name="z41" w:id="39"/>
    <w:p>
      <w:pPr>
        <w:spacing w:after="0"/>
        <w:ind w:left="0"/>
        <w:jc w:val="both"/>
      </w:pPr>
      <w:r>
        <w:rPr>
          <w:rFonts w:ascii="Times New Roman"/>
          <w:b w:val="false"/>
          <w:i w:val="false"/>
          <w:color w:val="000000"/>
          <w:sz w:val="28"/>
        </w:rPr>
        <w:t xml:space="preserve">
      30.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"Аққулы ауданының ішкі саясат және тілдерді дамыту бөлімі" ММ өзiне бекітілген мүлiктi және қаржыландыру жоспары бойынша өзiне берілген қаражат есебiнен сатып алынған мүлiктi, өз бетiмен иелiктен шығаруға немесе оған өзгедей тәсiлмен билiк етуге құқығы жоқ.</w:t>
      </w:r>
    </w:p>
    <w:bookmarkEnd w:id="39"/>
    <w:bookmarkStart w:name="z42" w:id="40"/>
    <w:p>
      <w:pPr>
        <w:spacing w:after="0"/>
        <w:ind w:left="0"/>
        <w:jc w:val="left"/>
      </w:pPr>
      <w:r>
        <w:rPr>
          <w:rFonts w:ascii="Times New Roman"/>
          <w:b/>
          <w:i w:val="false"/>
          <w:color w:val="000000"/>
        </w:rPr>
        <w:t xml:space="preserve"> 5-тарау. "Аққулы ауданының ішкі саясат және тілдерді дамыту бөлімі" ММ қайта ұйымдастыру және тарату</w:t>
      </w:r>
    </w:p>
    <w:bookmarkEnd w:id="40"/>
    <w:bookmarkStart w:name="z43" w:id="41"/>
    <w:p>
      <w:pPr>
        <w:spacing w:after="0"/>
        <w:ind w:left="0"/>
        <w:jc w:val="both"/>
      </w:pPr>
      <w:r>
        <w:rPr>
          <w:rFonts w:ascii="Times New Roman"/>
          <w:b w:val="false"/>
          <w:i w:val="false"/>
          <w:color w:val="000000"/>
          <w:sz w:val="28"/>
        </w:rPr>
        <w:t>
      31. "Аққулы ауданының ішкі саясат және тілдерді дамыту бөлімі" ММ қайта ұйымдастыру және тарату Қазақстан Республикасының азаматтық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"Аққулы ауданының ішкі саясат және тілдерді дамыту бөлімі" ММ қысқартылған (таратылған) кезде несиегерлердің талаптарын қанағаттандырғыннан кейін қалған мүлік аудандық коммуналдық меншігінде қалады.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