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c4f2b" w14:textId="efc4f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Май ауданы Май ауылдық округінің аумағында бөлек жергілікті қоғамдастық жиындарын өткізу және жергілікті қоғамдастық жиынына қатысу үшін ауыл тұрғындары өкілдерінің сандық құрамын қағидаларын бекіту туралы</w:t>
      </w:r>
    </w:p>
    <w:p>
      <w:pPr>
        <w:spacing w:after="0"/>
        <w:ind w:left="0"/>
        <w:jc w:val="both"/>
      </w:pPr>
      <w:r>
        <w:rPr>
          <w:rFonts w:ascii="Times New Roman"/>
          <w:b w:val="false"/>
          <w:i w:val="false"/>
          <w:color w:val="000000"/>
          <w:sz w:val="28"/>
        </w:rPr>
        <w:t>Павлодар облысы Май аудандық мәслихатының 2024 жылғы 17 қаңтардағы № 7/10 шешімі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 xml:space="preserve">39-3-бабының </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Май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Май ауданы Май ауылдық округінің аумағында бөлек жергілікті қоғамдастық жиындарын өткізу қағидалары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Май ауданы Май ауылдық округінің аумағында жергілікті қоғамдастық жиынына қатысу үшін тұрғындардың жалпы санының 1 (бір) проценті мөлшерінде, бірақ 3 (үш) адамнан аспайтын мөлшерде Май ауылдық округі өкілдерінің сандық құрамы бекітілсін.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Май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Хызыр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Май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2024 жылғы</w:t>
            </w:r>
            <w:r>
              <w:br/>
            </w:r>
            <w:r>
              <w:rPr>
                <w:rFonts w:ascii="Times New Roman"/>
                <w:b w:val="false"/>
                <w:i w:val="false"/>
                <w:color w:val="000000"/>
                <w:sz w:val="20"/>
              </w:rPr>
              <w:t>17 қаңтардағы № 7/10</w:t>
            </w:r>
            <w:r>
              <w:br/>
            </w:r>
            <w:r>
              <w:rPr>
                <w:rFonts w:ascii="Times New Roman"/>
                <w:b w:val="false"/>
                <w:i w:val="false"/>
                <w:color w:val="000000"/>
                <w:sz w:val="20"/>
              </w:rPr>
              <w:t>шешімімен бекітілген</w:t>
            </w:r>
          </w:p>
        </w:tc>
      </w:tr>
    </w:tbl>
    <w:bookmarkStart w:name="z6" w:id="4"/>
    <w:p>
      <w:pPr>
        <w:spacing w:after="0"/>
        <w:ind w:left="0"/>
        <w:jc w:val="left"/>
      </w:pPr>
      <w:r>
        <w:rPr>
          <w:rFonts w:ascii="Times New Roman"/>
          <w:b/>
          <w:i w:val="false"/>
          <w:color w:val="000000"/>
        </w:rPr>
        <w:t xml:space="preserve"> Май ауданы Май ауылдық округінің жергілікті қоғамдастықтың бөлек жиындарын өткізудің қағидалары</w:t>
      </w:r>
    </w:p>
    <w:bookmarkEnd w:id="4"/>
    <w:bookmarkStart w:name="z7" w:id="5"/>
    <w:p>
      <w:pPr>
        <w:spacing w:after="0"/>
        <w:ind w:left="0"/>
        <w:jc w:val="left"/>
      </w:pPr>
      <w:r>
        <w:rPr>
          <w:rFonts w:ascii="Times New Roman"/>
          <w:b/>
          <w:i w:val="false"/>
          <w:color w:val="000000"/>
        </w:rPr>
        <w:t xml:space="preserve"> 1 тарау. Жалпы ережелер</w:t>
      </w:r>
    </w:p>
    <w:bookmarkEnd w:id="5"/>
    <w:bookmarkStart w:name="z8" w:id="6"/>
    <w:p>
      <w:pPr>
        <w:spacing w:after="0"/>
        <w:ind w:left="0"/>
        <w:jc w:val="both"/>
      </w:pPr>
      <w:r>
        <w:rPr>
          <w:rFonts w:ascii="Times New Roman"/>
          <w:b w:val="false"/>
          <w:i w:val="false"/>
          <w:color w:val="000000"/>
          <w:sz w:val="28"/>
        </w:rPr>
        <w:t xml:space="preserve">
      1. Осы Май ауданы Май ауылдық округінің бөлек жергілікті қоғамдастық жиындарын өткізу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 xml:space="preserve">39-3-бабының </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және Май ауданы Май ауылдық округінің аумағында бөлек жергілікті қоғамдастық жиындарын өткізу тәртібін белгілейді.</w:t>
      </w:r>
    </w:p>
    <w:bookmarkEnd w:id="6"/>
    <w:bookmarkStart w:name="z9"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p>
      <w:pPr>
        <w:spacing w:after="0"/>
        <w:ind w:left="0"/>
        <w:jc w:val="both"/>
      </w:pPr>
      <w:r>
        <w:rPr>
          <w:rFonts w:ascii="Times New Roman"/>
          <w:b w:val="false"/>
          <w:i w:val="false"/>
          <w:color w:val="000000"/>
          <w:sz w:val="28"/>
        </w:rPr>
        <w:t>
      1) бөлек жергілікті қоғамдастық жиыны-ауыл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Май ауданы Май ауылдық округінің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xml:space="preserve">
      1) бөлек жергілікті қоғамдастық жиыны-ауыл тұрғындарының (жергілікті қоғамдастық мүшелерінің) жергілікті қоғамдастық жиынына қатысу үшін өкілдерді сайлауға тікелей қатысуы; </w:t>
      </w:r>
    </w:p>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Май ауданы Май ауылдық округінің аумағында тұратын тұрғындардың (жергілікті қоғамдастық мүшелерінің) жиынтығы.</w:t>
      </w:r>
    </w:p>
    <w:bookmarkStart w:name="z10" w:id="8"/>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8"/>
    <w:bookmarkStart w:name="z11" w:id="9"/>
    <w:p>
      <w:pPr>
        <w:spacing w:after="0"/>
        <w:ind w:left="0"/>
        <w:jc w:val="both"/>
      </w:pPr>
      <w:r>
        <w:rPr>
          <w:rFonts w:ascii="Times New Roman"/>
          <w:b w:val="false"/>
          <w:i w:val="false"/>
          <w:color w:val="000000"/>
          <w:sz w:val="28"/>
        </w:rPr>
        <w:t xml:space="preserve">
      3. Бөлек жергілікті қоғамдастық жиынын өткізу үшін Май ауылдық округінің аумағы учаскелерге бөлінеді: Май ауылы, Еңбекші бөлімшесі. </w:t>
      </w:r>
    </w:p>
    <w:bookmarkEnd w:id="9"/>
    <w:bookmarkStart w:name="z12" w:id="10"/>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0"/>
    <w:bookmarkStart w:name="z13" w:id="11"/>
    <w:p>
      <w:pPr>
        <w:spacing w:after="0"/>
        <w:ind w:left="0"/>
        <w:jc w:val="both"/>
      </w:pPr>
      <w:r>
        <w:rPr>
          <w:rFonts w:ascii="Times New Roman"/>
          <w:b w:val="false"/>
          <w:i w:val="false"/>
          <w:color w:val="000000"/>
          <w:sz w:val="28"/>
        </w:rPr>
        <w:t>
      5. Май ауылдық округінің әкімі ауылдар шегінде жергілікті қоғамдастықтың бөлек жиынын шақырады және өткізуді ұйымдастырады.</w:t>
      </w:r>
    </w:p>
    <w:bookmarkEnd w:id="11"/>
    <w:bookmarkStart w:name="z14" w:id="12"/>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Май ауылдық округінің әкімі бұқаралық ақпарат құралдары, Instagram, Facebook, Whats’App әлеуметтік желілері арқылы немесе өзге де тәсілдермен өткізілетін күнге дейін күнтізбелік он күннен кешіктірмей хабардар етеді.</w:t>
      </w:r>
    </w:p>
    <w:bookmarkEnd w:id="12"/>
    <w:bookmarkStart w:name="z15" w:id="13"/>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қатысып отырған тұрғындарын тіркеу жүргізіледі.</w:t>
      </w:r>
    </w:p>
    <w:bookmarkEnd w:id="13"/>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Start w:name="z16" w:id="14"/>
    <w:p>
      <w:pPr>
        <w:spacing w:after="0"/>
        <w:ind w:left="0"/>
        <w:jc w:val="both"/>
      </w:pPr>
      <w:r>
        <w:rPr>
          <w:rFonts w:ascii="Times New Roman"/>
          <w:b w:val="false"/>
          <w:i w:val="false"/>
          <w:color w:val="000000"/>
          <w:sz w:val="28"/>
        </w:rPr>
        <w:t>
      8. Жергілікті қоғамдастықтың бөлек жиынын Май ауылдық округінің әкімі немесе ол уәкілеттік берген тұлға ашады.</w:t>
      </w:r>
    </w:p>
    <w:bookmarkEnd w:id="14"/>
    <w:p>
      <w:pPr>
        <w:spacing w:after="0"/>
        <w:ind w:left="0"/>
        <w:jc w:val="both"/>
      </w:pPr>
      <w:r>
        <w:rPr>
          <w:rFonts w:ascii="Times New Roman"/>
          <w:b w:val="false"/>
          <w:i w:val="false"/>
          <w:color w:val="000000"/>
          <w:sz w:val="28"/>
        </w:rPr>
        <w:t>
      Май ауылдық округінің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xml:space="preserve">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 </w:t>
      </w:r>
    </w:p>
    <w:bookmarkStart w:name="z17" w:id="15"/>
    <w:p>
      <w:pPr>
        <w:spacing w:after="0"/>
        <w:ind w:left="0"/>
        <w:jc w:val="both"/>
      </w:pPr>
      <w:r>
        <w:rPr>
          <w:rFonts w:ascii="Times New Roman"/>
          <w:b w:val="false"/>
          <w:i w:val="false"/>
          <w:color w:val="000000"/>
          <w:sz w:val="28"/>
        </w:rPr>
        <w:t>
      9. Жергілікті қоғамдастық жиынына қатысу үшін ауыл тұрғындары өкілдерінің кандидатураларын Май аудандық мәслихаты бекіткен сандық құрамға сәйкес бөлек жергілікті қоғамдастық жиынының қатысушылары ұсынады.</w:t>
      </w:r>
    </w:p>
    <w:bookmarkEnd w:id="15"/>
    <w:bookmarkStart w:name="z18" w:id="16"/>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16"/>
    <w:p>
      <w:pPr>
        <w:spacing w:after="0"/>
        <w:ind w:left="0"/>
        <w:jc w:val="both"/>
      </w:pPr>
      <w:r>
        <w:rPr>
          <w:rFonts w:ascii="Times New Roman"/>
          <w:b w:val="false"/>
          <w:i w:val="false"/>
          <w:color w:val="000000"/>
          <w:sz w:val="28"/>
        </w:rPr>
        <w:t>
      Бөлек жиынның төрағасы, егер жергілікті қоғамдастықтың бөлек жиынында дауыс беру кезінде қатысушылардың дауыстары тең бөлінген жағдайда шешуші дауыс құқығын пайдаланады.</w:t>
      </w:r>
    </w:p>
    <w:bookmarkStart w:name="z19" w:id="17"/>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Май ауылдық округі әкімінің аппаратына береді.</w:t>
      </w:r>
    </w:p>
    <w:bookmarkEnd w:id="17"/>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өткізілетін күні мен орны;</w:t>
      </w:r>
    </w:p>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p>
      <w:pPr>
        <w:spacing w:after="0"/>
        <w:ind w:left="0"/>
        <w:jc w:val="both"/>
      </w:pPr>
      <w:r>
        <w:rPr>
          <w:rFonts w:ascii="Times New Roman"/>
          <w:b w:val="false"/>
          <w:i w:val="false"/>
          <w:color w:val="000000"/>
          <w:sz w:val="28"/>
        </w:rPr>
        <w:t xml:space="preserve">
      3) саны және тегі, аты, әкесінің аты (бар болса) көрсетілген қатысушылардың тізімі; </w:t>
      </w:r>
    </w:p>
    <w:p>
      <w:pPr>
        <w:spacing w:after="0"/>
        <w:ind w:left="0"/>
        <w:jc w:val="both"/>
      </w:pPr>
      <w:r>
        <w:rPr>
          <w:rFonts w:ascii="Times New Roman"/>
          <w:b w:val="false"/>
          <w:i w:val="false"/>
          <w:color w:val="000000"/>
          <w:sz w:val="28"/>
        </w:rPr>
        <w:t xml:space="preserve">
      4) жергілікті қоғамдастық жиыны немесе жергілікті қоғамдастық жиналысы төрағасының және хатшысының тегі, аты, әкесінің аты (ол болған кезде); </w:t>
      </w:r>
    </w:p>
    <w:p>
      <w:pPr>
        <w:spacing w:after="0"/>
        <w:ind w:left="0"/>
        <w:jc w:val="both"/>
      </w:pPr>
      <w:r>
        <w:rPr>
          <w:rFonts w:ascii="Times New Roman"/>
          <w:b w:val="false"/>
          <w:i w:val="false"/>
          <w:color w:val="000000"/>
          <w:sz w:val="28"/>
        </w:rPr>
        <w:t xml:space="preserve">
      5) күн тәртібі, сөз сөйлеу мазмұны және қабылданған шешімдер.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