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a25e" w14:textId="e82a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25 желтоқсандағы "2024-2026 жылдарға арналған Павлодар аудандық бюджеті туралы" № 11/113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27 наурыздағы № 15/135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2023 жылғы 25 желтоқсандағы "2024-2026 жылдарға арналған Павлодар аудандық бюджеті туралы" № 11/113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190738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Павлодар аудандық бюджеті тиісінше 1, 2 және 3-қосымшаларына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4 525 335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1 864 256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2 635 494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4 607 002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62 100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132 912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- 143 767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143 767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аудандық бюджетте ауылдық округтердің және Ольгинка ауылының бюджеттеріне берілетін ағымдағы нысаналы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1 868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жалақасын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414 547 мың теңге – елді мекендердің автомобиль жолдарын жөндеу жөніндегі іс-шараларды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337 309 мың теңге – елді мекендерді абаттандыру бойынша іс-шараларды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11 250 –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40 067 мың теңге – мәдениет және спорт саласындағы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263 913 мың теңге – "Ауыл-Ел бесігі" жобасы шеңберінде ауылдық елді мекендерде әлеуметтік және инженерлік инфрақұрылым бойынша іс-шараларды іске асыруға".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11/113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аудандық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4 525 335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988 591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907 281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4 607 002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