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6aed" w14:textId="5c36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2023 жылғы 15 желтосандағы "2024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әлеуметтік колдау шараларын көрсету туралы" № 10/112 шешіміне өзгеріс енгізу туралы</w:t>
      </w:r>
    </w:p>
    <w:p>
      <w:pPr>
        <w:spacing w:after="0"/>
        <w:ind w:left="0"/>
        <w:jc w:val="both"/>
      </w:pPr>
      <w:r>
        <w:rPr>
          <w:rFonts w:ascii="Times New Roman"/>
          <w:b w:val="false"/>
          <w:i w:val="false"/>
          <w:color w:val="000000"/>
          <w:sz w:val="28"/>
        </w:rPr>
        <w:t>Павлодар облысы Павлодар аудандық мәслихатының 2024 жылғы 5 қарашадағы № 22/194 шешімі</w:t>
      </w:r>
    </w:p>
    <w:p>
      <w:pPr>
        <w:spacing w:after="0"/>
        <w:ind w:left="0"/>
        <w:jc w:val="both"/>
      </w:pPr>
      <w:bookmarkStart w:name="z1" w:id="0"/>
      <w:r>
        <w:rPr>
          <w:rFonts w:ascii="Times New Roman"/>
          <w:b w:val="false"/>
          <w:i w:val="false"/>
          <w:color w:val="000000"/>
          <w:sz w:val="28"/>
        </w:rPr>
        <w:t>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аудандық мәслихатының 2023 жылғы 15 желтосандағы "2024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әлеуметтік колдау шараларын көрсету туралы" № 10/112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 xml:space="preserve">18-бабының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ШЕШІМ ҚАБЫЛДАДЫ:":</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