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383d2" w14:textId="dd383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"Успен ауданының құрылыс, сәулет және қала құрылысы бөлімі" коммуналдық мемлекеттік мекемесінің ережесін бекіту туралы</w:t>
      </w:r>
    </w:p>
    <w:p>
      <w:pPr>
        <w:spacing w:after="0"/>
        <w:ind w:left="0"/>
        <w:jc w:val="both"/>
      </w:pPr>
      <w:r>
        <w:rPr>
          <w:rFonts w:ascii="Times New Roman"/>
          <w:b w:val="false"/>
          <w:i w:val="false"/>
          <w:color w:val="000000"/>
          <w:sz w:val="28"/>
        </w:rPr>
        <w:t>Павлодар облысы Успен ауданы әкімдігінің 2024 жылғы 21 мамырдағы № 127/5 қаулысы</w:t>
      </w:r>
    </w:p>
    <w:p>
      <w:pPr>
        <w:spacing w:after="0"/>
        <w:ind w:left="0"/>
        <w:jc w:val="both"/>
      </w:pPr>
      <w:bookmarkStart w:name="z1" w:id="0"/>
      <w:r>
        <w:rPr>
          <w:rFonts w:ascii="Times New Roman"/>
          <w:b w:val="false"/>
          <w:i w:val="false"/>
          <w:color w:val="000000"/>
          <w:sz w:val="28"/>
        </w:rPr>
        <w:t xml:space="preserve">
      Қазақстан Республикасы Әкімшілік рәсімдік-процестік кодексінің </w:t>
      </w:r>
      <w:r>
        <w:rPr>
          <w:rFonts w:ascii="Times New Roman"/>
          <w:b w:val="false"/>
          <w:i w:val="false"/>
          <w:color w:val="000000"/>
          <w:sz w:val="28"/>
        </w:rPr>
        <w:t>40-бабының</w:t>
      </w:r>
      <w:r>
        <w:rPr>
          <w:rFonts w:ascii="Times New Roman"/>
          <w:b w:val="false"/>
          <w:i w:val="false"/>
          <w:color w:val="000000"/>
          <w:sz w:val="28"/>
        </w:rPr>
        <w:t xml:space="preserve"> 2-тармағына,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31-бабының</w:t>
      </w:r>
      <w:r>
        <w:rPr>
          <w:rFonts w:ascii="Times New Roman"/>
          <w:b w:val="false"/>
          <w:i w:val="false"/>
          <w:color w:val="000000"/>
          <w:sz w:val="28"/>
        </w:rPr>
        <w:t xml:space="preserve"> 2-тармағына, "Мемлекеттік мүлік туралы" Қазақстан Республикасы Заңының </w:t>
      </w:r>
      <w:r>
        <w:rPr>
          <w:rFonts w:ascii="Times New Roman"/>
          <w:b w:val="false"/>
          <w:i w:val="false"/>
          <w:color w:val="000000"/>
          <w:sz w:val="28"/>
        </w:rPr>
        <w:t>18-бабының</w:t>
      </w:r>
      <w:r>
        <w:rPr>
          <w:rFonts w:ascii="Times New Roman"/>
          <w:b w:val="false"/>
          <w:i w:val="false"/>
          <w:color w:val="000000"/>
          <w:sz w:val="28"/>
        </w:rPr>
        <w:t xml:space="preserve"> 8) тармақшасына, </w:t>
      </w:r>
      <w:r>
        <w:rPr>
          <w:rFonts w:ascii="Times New Roman"/>
          <w:b w:val="false"/>
          <w:i w:val="false"/>
          <w:color w:val="000000"/>
          <w:sz w:val="28"/>
        </w:rPr>
        <w:t>124-бабына</w:t>
      </w:r>
      <w:r>
        <w:rPr>
          <w:rFonts w:ascii="Times New Roman"/>
          <w:b w:val="false"/>
          <w:i w:val="false"/>
          <w:color w:val="000000"/>
          <w:sz w:val="28"/>
        </w:rPr>
        <w:t xml:space="preserve">,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Успен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"Успен ауданының құрылыс, сәулет және қала құрылысы бөлімі" коммуналдық мемлекеттік мекемесі туралы ереже бекітілсін.</w:t>
      </w:r>
    </w:p>
    <w:bookmarkEnd w:id="1"/>
    <w:bookmarkStart w:name="z3" w:id="2"/>
    <w:p>
      <w:pPr>
        <w:spacing w:after="0"/>
        <w:ind w:left="0"/>
        <w:jc w:val="both"/>
      </w:pPr>
      <w:r>
        <w:rPr>
          <w:rFonts w:ascii="Times New Roman"/>
          <w:b w:val="false"/>
          <w:i w:val="false"/>
          <w:color w:val="000000"/>
          <w:sz w:val="28"/>
        </w:rPr>
        <w:t xml:space="preserve">
      2. "Успен ауданының құрылыс, сәулет және қала құрылысы бөлімі" коммуналдық мемлекеттік мекемесі заңнамада белгіленген тәртіппен қамтамасыз етсін: </w:t>
      </w:r>
    </w:p>
    <w:bookmarkEnd w:id="2"/>
    <w:p>
      <w:pPr>
        <w:spacing w:after="0"/>
        <w:ind w:left="0"/>
        <w:jc w:val="both"/>
      </w:pPr>
      <w:r>
        <w:rPr>
          <w:rFonts w:ascii="Times New Roman"/>
          <w:b w:val="false"/>
          <w:i w:val="false"/>
          <w:color w:val="000000"/>
          <w:sz w:val="28"/>
        </w:rPr>
        <w:t>
      1) әділет органдарында мемлекеттік тіркеуді;</w:t>
      </w:r>
    </w:p>
    <w:p>
      <w:pPr>
        <w:spacing w:after="0"/>
        <w:ind w:left="0"/>
        <w:jc w:val="both"/>
      </w:pPr>
      <w:r>
        <w:rPr>
          <w:rFonts w:ascii="Times New Roman"/>
          <w:b w:val="false"/>
          <w:i w:val="false"/>
          <w:color w:val="000000"/>
          <w:sz w:val="28"/>
        </w:rPr>
        <w:t>
      2) осы қаулыға қол қойылған күннен бастап күнтізбелік жиырма күн ішінде оның қазақ және орыс тілдеріндегі электрондық түрдегі көшірмесін Қазақстан Республикасының нормативтік құқықтық актілердің эталондық бақылау банкіне ресми жариялау және енгізу үшін Қазақстан Республикасы Әділет министрлігінің Павлодар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жіберуді;</w:t>
      </w:r>
    </w:p>
    <w:p>
      <w:pPr>
        <w:spacing w:after="0"/>
        <w:ind w:left="0"/>
        <w:jc w:val="both"/>
      </w:pPr>
      <w:r>
        <w:rPr>
          <w:rFonts w:ascii="Times New Roman"/>
          <w:b w:val="false"/>
          <w:i w:val="false"/>
          <w:color w:val="000000"/>
          <w:sz w:val="28"/>
        </w:rPr>
        <w:t>
      3) осы қаулыны ресми жарияланғаннан кейін Успен ауданы әкімдігінің интернет-ресурсында орналастыруды қамтамасызө етсін.</w:t>
      </w:r>
    </w:p>
    <w:bookmarkStart w:name="z4" w:id="3"/>
    <w:p>
      <w:pPr>
        <w:spacing w:after="0"/>
        <w:ind w:left="0"/>
        <w:jc w:val="both"/>
      </w:pPr>
      <w:r>
        <w:rPr>
          <w:rFonts w:ascii="Times New Roman"/>
          <w:b w:val="false"/>
          <w:i w:val="false"/>
          <w:color w:val="000000"/>
          <w:sz w:val="28"/>
        </w:rPr>
        <w:t>
      3. Осы қаулының орындалуын бақылау Успен ауданы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Мақашев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Успен ауданы әкімдігінің </w:t>
            </w:r>
            <w:r>
              <w:br/>
            </w:r>
            <w:r>
              <w:rPr>
                <w:rFonts w:ascii="Times New Roman"/>
                <w:b w:val="false"/>
                <w:i w:val="false"/>
                <w:color w:val="000000"/>
                <w:sz w:val="20"/>
              </w:rPr>
              <w:t xml:space="preserve">2024 жылдың "___" ______ </w:t>
            </w:r>
            <w:r>
              <w:br/>
            </w:r>
            <w:r>
              <w:rPr>
                <w:rFonts w:ascii="Times New Roman"/>
                <w:b w:val="false"/>
                <w:i w:val="false"/>
                <w:color w:val="000000"/>
                <w:sz w:val="20"/>
              </w:rPr>
              <w:t>№ _______</w:t>
            </w:r>
            <w:r>
              <w:br/>
            </w:r>
            <w:r>
              <w:rPr>
                <w:rFonts w:ascii="Times New Roman"/>
                <w:b w:val="false"/>
                <w:i w:val="false"/>
                <w:color w:val="000000"/>
                <w:sz w:val="20"/>
              </w:rPr>
              <w:t>қаулысымен бекітілген</w:t>
            </w:r>
          </w:p>
        </w:tc>
      </w:tr>
    </w:tbl>
    <w:p>
      <w:pPr>
        <w:spacing w:after="0"/>
        <w:ind w:left="0"/>
        <w:jc w:val="left"/>
      </w:pPr>
      <w:r>
        <w:rPr>
          <w:rFonts w:ascii="Times New Roman"/>
          <w:b/>
          <w:i w:val="false"/>
          <w:color w:val="000000"/>
        </w:rPr>
        <w:t xml:space="preserve"> "Успен ауданының құрылыс, сәулет және қала құрылысы бөлімі" коммуналдық мемлекеттік мекемесі туралы ереже</w:t>
      </w:r>
    </w:p>
    <w:bookmarkStart w:name="z7" w:id="5"/>
    <w:p>
      <w:pPr>
        <w:spacing w:after="0"/>
        <w:ind w:left="0"/>
        <w:jc w:val="left"/>
      </w:pPr>
      <w:r>
        <w:rPr>
          <w:rFonts w:ascii="Times New Roman"/>
          <w:b/>
          <w:i w:val="false"/>
          <w:color w:val="000000"/>
        </w:rPr>
        <w:t xml:space="preserve"> 1 тарау. Жалпы ережелер</w:t>
      </w:r>
    </w:p>
    <w:bookmarkEnd w:id="5"/>
    <w:bookmarkStart w:name="z8" w:id="6"/>
    <w:p>
      <w:pPr>
        <w:spacing w:after="0"/>
        <w:ind w:left="0"/>
        <w:jc w:val="both"/>
      </w:pPr>
      <w:r>
        <w:rPr>
          <w:rFonts w:ascii="Times New Roman"/>
          <w:b w:val="false"/>
          <w:i w:val="false"/>
          <w:color w:val="000000"/>
          <w:sz w:val="28"/>
        </w:rPr>
        <w:t>
      1. "Успен ауданының құрылыс, сәулет және қала құрылысы бөлімі" коммуналдық мемлекеттік мекемесі (бұдан әрі – "Успен ауданының құрылыс, сәулет және қала құрылысы бөлімі" КММ) өз құзыреті шегінде аудан аумағында сәулет, қала құрылысы және құрылыс қызметі саласындағы қызметті ұйымдастыру, мониторингілеу және үйлестіру мәселелері жөніндегі мемлекеттік басқаруды жүзеге асыратын жергілікті атқарушы орган болып табылады.</w:t>
      </w:r>
    </w:p>
    <w:bookmarkEnd w:id="6"/>
    <w:bookmarkStart w:name="z9" w:id="7"/>
    <w:p>
      <w:pPr>
        <w:spacing w:after="0"/>
        <w:ind w:left="0"/>
        <w:jc w:val="both"/>
      </w:pPr>
      <w:r>
        <w:rPr>
          <w:rFonts w:ascii="Times New Roman"/>
          <w:b w:val="false"/>
          <w:i w:val="false"/>
          <w:color w:val="000000"/>
          <w:sz w:val="28"/>
        </w:rPr>
        <w:t>
      2. "Успен ауданының құрылыс, сәулет және қала құрылысы бөлімі" КММ-нің ведомстволары жоқ.</w:t>
      </w:r>
    </w:p>
    <w:bookmarkEnd w:id="7"/>
    <w:bookmarkStart w:name="z10" w:id="8"/>
    <w:p>
      <w:pPr>
        <w:spacing w:after="0"/>
        <w:ind w:left="0"/>
        <w:jc w:val="both"/>
      </w:pPr>
      <w:r>
        <w:rPr>
          <w:rFonts w:ascii="Times New Roman"/>
          <w:b w:val="false"/>
          <w:i w:val="false"/>
          <w:color w:val="000000"/>
          <w:sz w:val="28"/>
        </w:rPr>
        <w:t xml:space="preserve">
      3. "Успен ауданының құрылыс, сәулет және қала құрылысы бөлімі" КММ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Су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Экологиялық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"Автомобиль жолдары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Қазақстан Республикасы Президенті мен Үкіметінің актілеріне, өзге де нормативтік құқықтық актілерне, сондай-ақ осы Ережеге сәйкес жүзеге асырады.</w:t>
      </w:r>
    </w:p>
    <w:bookmarkEnd w:id="8"/>
    <w:bookmarkStart w:name="z11" w:id="9"/>
    <w:p>
      <w:pPr>
        <w:spacing w:after="0"/>
        <w:ind w:left="0"/>
        <w:jc w:val="both"/>
      </w:pPr>
      <w:r>
        <w:rPr>
          <w:rFonts w:ascii="Times New Roman"/>
          <w:b w:val="false"/>
          <w:i w:val="false"/>
          <w:color w:val="000000"/>
          <w:sz w:val="28"/>
        </w:rPr>
        <w:t>
      4. "Успен ауданының құрылыс, сәулет және қала құрылысы бөлімі" КММ мемлекеттік мекеменің ұйымдық-құқықтық нысанындағы заңды тұлға болып табылады, Қазақстан Республикасының азаматтық заңнамасына, мемлекеттік мүлік туралы заңнамаға, "Мемлекеттік және мемлекеттік емес ұйымдарда құжаттандыру, құжаттаманы басқару және электрондық құжат айналымы жүйелерін пайдалану қағидаларын бекіту туралы" Қазақстан Республикасы Үкіметінің 2018 жылғы 31 қазандағы № 703 қаулысына сәйкес қазақ және орыс тілдерінде өз атауы бар мөрлері мен мөртаңбалары, Қазақстан Республикасының бюджет заңнамасына сәйкес қазынашылық органдарындағы шоттары бар.</w:t>
      </w:r>
    </w:p>
    <w:bookmarkEnd w:id="9"/>
    <w:bookmarkStart w:name="z12" w:id="10"/>
    <w:p>
      <w:pPr>
        <w:spacing w:after="0"/>
        <w:ind w:left="0"/>
        <w:jc w:val="both"/>
      </w:pPr>
      <w:r>
        <w:rPr>
          <w:rFonts w:ascii="Times New Roman"/>
          <w:b w:val="false"/>
          <w:i w:val="false"/>
          <w:color w:val="000000"/>
          <w:sz w:val="28"/>
        </w:rPr>
        <w:t>
      5. "Успен ауданының құрылыс, сәулет және қала құрылысы бөлімі" КММ өз атынан азаматтық-құқықтық қатынастарға түседі.</w:t>
      </w:r>
    </w:p>
    <w:bookmarkEnd w:id="10"/>
    <w:bookmarkStart w:name="z13" w:id="11"/>
    <w:p>
      <w:pPr>
        <w:spacing w:after="0"/>
        <w:ind w:left="0"/>
        <w:jc w:val="both"/>
      </w:pPr>
      <w:r>
        <w:rPr>
          <w:rFonts w:ascii="Times New Roman"/>
          <w:b w:val="false"/>
          <w:i w:val="false"/>
          <w:color w:val="000000"/>
          <w:sz w:val="28"/>
        </w:rPr>
        <w:t>
      6. "Успен ауданының құрылыс, сәулет және қала құрылысы бөлімі" КММ, егер оған Қазақстан Республикасының заңнамасына сәйкес уәкілеттік берілген болса, мемлекет атынан азаматтық-құқықтық қатынастардың тарапы болуға құқығы бар.</w:t>
      </w:r>
    </w:p>
    <w:bookmarkEnd w:id="11"/>
    <w:bookmarkStart w:name="z14" w:id="12"/>
    <w:p>
      <w:pPr>
        <w:spacing w:after="0"/>
        <w:ind w:left="0"/>
        <w:jc w:val="both"/>
      </w:pPr>
      <w:r>
        <w:rPr>
          <w:rFonts w:ascii="Times New Roman"/>
          <w:b w:val="false"/>
          <w:i w:val="false"/>
          <w:color w:val="000000"/>
          <w:sz w:val="28"/>
        </w:rPr>
        <w:t>
      7. "Успен ауданының құрылыс, сәулет және қала құрылысы бөлімі" КММ өз құзыретінің мәселелері бойынша "Успен ауданының құрылыс, сәулет және қала құрылысы бөлімі" КММ басшысының бұйрықтарымен және Қазақстан Республикасының сәулет, қала құрылысы және құрылыс қызметі, Мемлекеттік сатып алу, еңбек қатынастары, Мемлекеттік қызмет саласындағы заңнамасында көзделген басқа да актілермен сондай-ақ осы Ережемен ресімделетін шешімдер қабылдайды.</w:t>
      </w:r>
    </w:p>
    <w:bookmarkEnd w:id="12"/>
    <w:bookmarkStart w:name="z15" w:id="13"/>
    <w:p>
      <w:pPr>
        <w:spacing w:after="0"/>
        <w:ind w:left="0"/>
        <w:jc w:val="both"/>
      </w:pPr>
      <w:r>
        <w:rPr>
          <w:rFonts w:ascii="Times New Roman"/>
          <w:b w:val="false"/>
          <w:i w:val="false"/>
          <w:color w:val="000000"/>
          <w:sz w:val="28"/>
        </w:rPr>
        <w:t xml:space="preserve">
      8. "Успен ауданының құрылыс, сәулет және қала құрылысы бөлімі" КММ құрылымы мен штат санының лимиті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бекітіледі.</w:t>
      </w:r>
    </w:p>
    <w:bookmarkEnd w:id="13"/>
    <w:bookmarkStart w:name="z16" w:id="14"/>
    <w:p>
      <w:pPr>
        <w:spacing w:after="0"/>
        <w:ind w:left="0"/>
        <w:jc w:val="both"/>
      </w:pPr>
      <w:r>
        <w:rPr>
          <w:rFonts w:ascii="Times New Roman"/>
          <w:b w:val="false"/>
          <w:i w:val="false"/>
          <w:color w:val="000000"/>
          <w:sz w:val="28"/>
        </w:rPr>
        <w:t>
      9. Заңды тұлғаның орналасқан жері: 141000, Қазақстан Республикасы, Павлодар облысы, Успен ауданы, Успен ауылы, 10 лет Независимости көшесі, 30.</w:t>
      </w:r>
    </w:p>
    <w:bookmarkEnd w:id="14"/>
    <w:bookmarkStart w:name="z17" w:id="15"/>
    <w:p>
      <w:pPr>
        <w:spacing w:after="0"/>
        <w:ind w:left="0"/>
        <w:jc w:val="both"/>
      </w:pPr>
      <w:r>
        <w:rPr>
          <w:rFonts w:ascii="Times New Roman"/>
          <w:b w:val="false"/>
          <w:i w:val="false"/>
          <w:color w:val="000000"/>
          <w:sz w:val="28"/>
        </w:rPr>
        <w:t>
      10. "Успен ауданының құрылыс, сәулет және қала құрылысы бөлімі" КММ жұмыс режимі: дүйсенбі-жұма сағат 9-00-ден 18-30-ға дейін, түскі үзіліс сағат 13-00-ден 14-30-ға дейін, демалыс күндері: сенбі-жексенбі.</w:t>
      </w:r>
    </w:p>
    <w:bookmarkEnd w:id="15"/>
    <w:bookmarkStart w:name="z18" w:id="16"/>
    <w:p>
      <w:pPr>
        <w:spacing w:after="0"/>
        <w:ind w:left="0"/>
        <w:jc w:val="both"/>
      </w:pPr>
      <w:r>
        <w:rPr>
          <w:rFonts w:ascii="Times New Roman"/>
          <w:b w:val="false"/>
          <w:i w:val="false"/>
          <w:color w:val="000000"/>
          <w:sz w:val="28"/>
        </w:rPr>
        <w:t>
      11. Заңды тұлғаның толық атауы:</w:t>
      </w:r>
    </w:p>
    <w:bookmarkEnd w:id="16"/>
    <w:p>
      <w:pPr>
        <w:spacing w:after="0"/>
        <w:ind w:left="0"/>
        <w:jc w:val="both"/>
      </w:pPr>
      <w:r>
        <w:rPr>
          <w:rFonts w:ascii="Times New Roman"/>
          <w:b w:val="false"/>
          <w:i w:val="false"/>
          <w:color w:val="000000"/>
          <w:sz w:val="28"/>
        </w:rPr>
        <w:t>
      Мемлекеттік тілде: "Успен ауданының құрылыс, сәулет және қала құрылысы бөлімі" коммуналдық мемлекеттік мекемесі.</w:t>
      </w:r>
    </w:p>
    <w:p>
      <w:pPr>
        <w:spacing w:after="0"/>
        <w:ind w:left="0"/>
        <w:jc w:val="both"/>
      </w:pPr>
      <w:r>
        <w:rPr>
          <w:rFonts w:ascii="Times New Roman"/>
          <w:b w:val="false"/>
          <w:i w:val="false"/>
          <w:color w:val="000000"/>
          <w:sz w:val="28"/>
        </w:rPr>
        <w:t xml:space="preserve">
      Орыс тілінде: Коммунальное государственное учреждение "Отдел строительства, архитектуры и градостроительства Успенского района". </w:t>
      </w:r>
    </w:p>
    <w:bookmarkStart w:name="z19" w:id="17"/>
    <w:p>
      <w:pPr>
        <w:spacing w:after="0"/>
        <w:ind w:left="0"/>
        <w:jc w:val="both"/>
      </w:pPr>
      <w:r>
        <w:rPr>
          <w:rFonts w:ascii="Times New Roman"/>
          <w:b w:val="false"/>
          <w:i w:val="false"/>
          <w:color w:val="000000"/>
          <w:sz w:val="28"/>
        </w:rPr>
        <w:t>
      12. "Успен ауданының құрылыс, сәулет және қала құрылысы бөлімі" КММ құрылтайшысы Успен ауданының әкімі аппаратының атынан мемлекет болып табылады.</w:t>
      </w:r>
    </w:p>
    <w:bookmarkEnd w:id="17"/>
    <w:bookmarkStart w:name="z20" w:id="18"/>
    <w:p>
      <w:pPr>
        <w:spacing w:after="0"/>
        <w:ind w:left="0"/>
        <w:jc w:val="both"/>
      </w:pPr>
      <w:r>
        <w:rPr>
          <w:rFonts w:ascii="Times New Roman"/>
          <w:b w:val="false"/>
          <w:i w:val="false"/>
          <w:color w:val="000000"/>
          <w:sz w:val="28"/>
        </w:rPr>
        <w:t>
      13. Осы Ереже "Успен ауданының құрылыс, сәулет және қала құрылысы бөлімі" КММ құрылтай құжаты болып табылады.</w:t>
      </w:r>
    </w:p>
    <w:bookmarkEnd w:id="18"/>
    <w:bookmarkStart w:name="z21" w:id="19"/>
    <w:p>
      <w:pPr>
        <w:spacing w:after="0"/>
        <w:ind w:left="0"/>
        <w:jc w:val="both"/>
      </w:pPr>
      <w:r>
        <w:rPr>
          <w:rFonts w:ascii="Times New Roman"/>
          <w:b w:val="false"/>
          <w:i w:val="false"/>
          <w:color w:val="000000"/>
          <w:sz w:val="28"/>
        </w:rPr>
        <w:t>
      14. "Успен ауданының құрылыс, сәулет және қала құрылысы бөлімі" КММ қызметін қаржыландыру Қазақстан Республикасының заңнамасына сәйкес республикалық, облыстық және жергілікті бюджеттерден жүзеге асырылады.</w:t>
      </w:r>
    </w:p>
    <w:bookmarkEnd w:id="19"/>
    <w:bookmarkStart w:name="z22" w:id="20"/>
    <w:p>
      <w:pPr>
        <w:spacing w:after="0"/>
        <w:ind w:left="0"/>
        <w:jc w:val="both"/>
      </w:pPr>
      <w:r>
        <w:rPr>
          <w:rFonts w:ascii="Times New Roman"/>
          <w:b w:val="false"/>
          <w:i w:val="false"/>
          <w:color w:val="000000"/>
          <w:sz w:val="28"/>
        </w:rPr>
        <w:t>
      15. "Успен ауданының құрылыс, сәулет және қала құрылысы бөлімі" КММ "Успен ауданының құрылыс, сәулет және қала құрылысы бөлімі" КММ функциялары болып табылатын міндеттерді орындау тұрғысында кәсіпкерлік субъектілерімен шарттық қатынастарға түсуге тыйым салынады.</w:t>
      </w:r>
    </w:p>
    <w:bookmarkEnd w:id="20"/>
    <w:p>
      <w:pPr>
        <w:spacing w:after="0"/>
        <w:ind w:left="0"/>
        <w:jc w:val="both"/>
      </w:pPr>
      <w:r>
        <w:rPr>
          <w:rFonts w:ascii="Times New Roman"/>
          <w:b w:val="false"/>
          <w:i w:val="false"/>
          <w:color w:val="000000"/>
          <w:sz w:val="28"/>
        </w:rPr>
        <w:t>
      Егер "Успен ауданының құрылыс, сәулет және қала құрылысы бөлімі" КММ заңнамалық актілермен табыс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Start w:name="z23" w:id="21"/>
    <w:p>
      <w:pPr>
        <w:spacing w:after="0"/>
        <w:ind w:left="0"/>
        <w:jc w:val="left"/>
      </w:pPr>
      <w:r>
        <w:rPr>
          <w:rFonts w:ascii="Times New Roman"/>
          <w:b/>
          <w:i w:val="false"/>
          <w:color w:val="000000"/>
        </w:rPr>
        <w:t xml:space="preserve"> 2 тарау. "Успен ауданының құрылыс, сәулет және қала құрылысы бөлімі" КММ мақсаты мен міндеттері, өкілеттіктері</w:t>
      </w:r>
    </w:p>
    <w:bookmarkEnd w:id="21"/>
    <w:bookmarkStart w:name="z24" w:id="22"/>
    <w:p>
      <w:pPr>
        <w:spacing w:after="0"/>
        <w:ind w:left="0"/>
        <w:jc w:val="both"/>
      </w:pPr>
      <w:r>
        <w:rPr>
          <w:rFonts w:ascii="Times New Roman"/>
          <w:b w:val="false"/>
          <w:i w:val="false"/>
          <w:color w:val="000000"/>
          <w:sz w:val="28"/>
        </w:rPr>
        <w:t>
      16. Мақсаттары мен міндеттері:</w:t>
      </w:r>
    </w:p>
    <w:bookmarkEnd w:id="22"/>
    <w:p>
      <w:pPr>
        <w:spacing w:after="0"/>
        <w:ind w:left="0"/>
        <w:jc w:val="both"/>
      </w:pPr>
      <w:r>
        <w:rPr>
          <w:rFonts w:ascii="Times New Roman"/>
          <w:b w:val="false"/>
          <w:i w:val="false"/>
          <w:color w:val="000000"/>
          <w:sz w:val="28"/>
        </w:rPr>
        <w:t>
      1) сәулет, қала құрылысы және құрылыс қызметі саласындағы қызметті жүзеге асыру кезінде халықтың қолайлы тыныс-тіршілігін қамтамасыз ету үшін қажетті жағдайлар жасау;</w:t>
      </w:r>
    </w:p>
    <w:p>
      <w:pPr>
        <w:spacing w:after="0"/>
        <w:ind w:left="0"/>
        <w:jc w:val="both"/>
      </w:pPr>
      <w:r>
        <w:rPr>
          <w:rFonts w:ascii="Times New Roman"/>
          <w:b w:val="false"/>
          <w:i w:val="false"/>
          <w:color w:val="000000"/>
          <w:sz w:val="28"/>
        </w:rPr>
        <w:t>
      2) аудан аумағында сәулет, қала құрылысы және құрылыс қызметі саласында мемлекеттік саясатты жүргізу;</w:t>
      </w:r>
    </w:p>
    <w:p>
      <w:pPr>
        <w:spacing w:after="0"/>
        <w:ind w:left="0"/>
        <w:jc w:val="both"/>
      </w:pPr>
      <w:r>
        <w:rPr>
          <w:rFonts w:ascii="Times New Roman"/>
          <w:b w:val="false"/>
          <w:i w:val="false"/>
          <w:color w:val="000000"/>
          <w:sz w:val="28"/>
        </w:rPr>
        <w:t>
      3) аудандық деңгейде сәулет, қала құрылысы және құрылыс қызметі саласындағы іс-шаралар мен бағдарламаларды іске асыру</w:t>
      </w:r>
    </w:p>
    <w:bookmarkStart w:name="z25" w:id="23"/>
    <w:p>
      <w:pPr>
        <w:spacing w:after="0"/>
        <w:ind w:left="0"/>
        <w:jc w:val="both"/>
      </w:pPr>
      <w:r>
        <w:rPr>
          <w:rFonts w:ascii="Times New Roman"/>
          <w:b w:val="false"/>
          <w:i w:val="false"/>
          <w:color w:val="000000"/>
          <w:sz w:val="28"/>
        </w:rPr>
        <w:t>
      17. Өкілеттіктер:</w:t>
      </w:r>
    </w:p>
    <w:bookmarkEnd w:id="23"/>
    <w:p>
      <w:pPr>
        <w:spacing w:after="0"/>
        <w:ind w:left="0"/>
        <w:jc w:val="both"/>
      </w:pPr>
      <w:r>
        <w:rPr>
          <w:rFonts w:ascii="Times New Roman"/>
          <w:b w:val="false"/>
          <w:i w:val="false"/>
          <w:color w:val="000000"/>
          <w:sz w:val="28"/>
        </w:rPr>
        <w:t>
      1) құқықтар:</w:t>
      </w:r>
    </w:p>
    <w:p>
      <w:pPr>
        <w:spacing w:after="0"/>
        <w:ind w:left="0"/>
        <w:jc w:val="both"/>
      </w:pPr>
      <w:r>
        <w:rPr>
          <w:rFonts w:ascii="Times New Roman"/>
          <w:b w:val="false"/>
          <w:i w:val="false"/>
          <w:color w:val="000000"/>
          <w:sz w:val="28"/>
        </w:rPr>
        <w:t>
      1-1) "Успен ауданының құрылыс, сәулет және қала құрылысы бөлімі" КММ құзыретіне кіретін мәселелер бойынша әдістемелік басшылықты және қызметті үйлестіруді жүзеге асыруға;</w:t>
      </w:r>
    </w:p>
    <w:p>
      <w:pPr>
        <w:spacing w:after="0"/>
        <w:ind w:left="0"/>
        <w:jc w:val="both"/>
      </w:pPr>
      <w:r>
        <w:rPr>
          <w:rFonts w:ascii="Times New Roman"/>
          <w:b w:val="false"/>
          <w:i w:val="false"/>
          <w:color w:val="000000"/>
          <w:sz w:val="28"/>
        </w:rPr>
        <w:t>
      1-2) Мемлекеттік органдардың, лауазымды адамдардың, ұйымдардың, азаматтардың келісімі бойынша мекеме алдына қойылған міндеттерді орындауға байланысты мәселелер бойынша ақпарат сұратуға және алуға;</w:t>
      </w:r>
    </w:p>
    <w:p>
      <w:pPr>
        <w:spacing w:after="0"/>
        <w:ind w:left="0"/>
        <w:jc w:val="both"/>
      </w:pPr>
      <w:r>
        <w:rPr>
          <w:rFonts w:ascii="Times New Roman"/>
          <w:b w:val="false"/>
          <w:i w:val="false"/>
          <w:color w:val="000000"/>
          <w:sz w:val="28"/>
        </w:rPr>
        <w:t>
      1-3) жергілікті бюджеттерден қаржыландырылатын басқа да атқарушы органдардың мамандарын олардың басшыларының келісімі бойынша жұмысқа тартуға;</w:t>
      </w:r>
    </w:p>
    <w:p>
      <w:pPr>
        <w:spacing w:after="0"/>
        <w:ind w:left="0"/>
        <w:jc w:val="both"/>
      </w:pPr>
      <w:r>
        <w:rPr>
          <w:rFonts w:ascii="Times New Roman"/>
          <w:b w:val="false"/>
          <w:i w:val="false"/>
          <w:color w:val="000000"/>
          <w:sz w:val="28"/>
        </w:rPr>
        <w:t>
      1-4) "Успен ауданының құрылыс, сәулет және қала құрылысы бөлімі" КММ құзыретіне кіретін мәселелерде ауданды дамытудың салалық бағдарламаларын дербес немесе басқа атқарушы органдармен бірлесіп әзірлеуге;</w:t>
      </w:r>
    </w:p>
    <w:p>
      <w:pPr>
        <w:spacing w:after="0"/>
        <w:ind w:left="0"/>
        <w:jc w:val="both"/>
      </w:pPr>
      <w:r>
        <w:rPr>
          <w:rFonts w:ascii="Times New Roman"/>
          <w:b w:val="false"/>
          <w:i w:val="false"/>
          <w:color w:val="000000"/>
          <w:sz w:val="28"/>
        </w:rPr>
        <w:t>
      1-5) "Успен ауданының құрылыс, сәулет және қала құрылысы бөлімі" КММ құзыретіне кіретін мәселелер бойынша аудандық бюджеттен қаржыландырылатын мемлекеттік органдар мен мекемелердің қызметін үйлестіруді жүзеге асыру;</w:t>
      </w:r>
    </w:p>
    <w:p>
      <w:pPr>
        <w:spacing w:after="0"/>
        <w:ind w:left="0"/>
        <w:jc w:val="both"/>
      </w:pPr>
      <w:r>
        <w:rPr>
          <w:rFonts w:ascii="Times New Roman"/>
          <w:b w:val="false"/>
          <w:i w:val="false"/>
          <w:color w:val="000000"/>
          <w:sz w:val="28"/>
        </w:rPr>
        <w:t>
      1-6) жүргізілген мониторинг негізінде аудандық бюджеттен қаржыландырылатын жергілікті мемлекеттік органдар мен мекемелерге "Успен ауданының құрылыс, сәулет және қала құрылысы бөлімі" КММ құзыретіне кіретін мәселелер бойынша әдістемелік ұсынымдар беруге;</w:t>
      </w:r>
    </w:p>
    <w:p>
      <w:pPr>
        <w:spacing w:after="0"/>
        <w:ind w:left="0"/>
        <w:jc w:val="both"/>
      </w:pPr>
      <w:r>
        <w:rPr>
          <w:rFonts w:ascii="Times New Roman"/>
          <w:b w:val="false"/>
          <w:i w:val="false"/>
          <w:color w:val="000000"/>
          <w:sz w:val="28"/>
        </w:rPr>
        <w:t>
      1-7) "Успен ауданының құрылыс, сәулет және қала құрылысы бөлімі" КММ құзыретіне кіретін мәселелер бойынша аудан әкімінің және аудан әкімдігінің қарауына ұсыныстар енгізуге;</w:t>
      </w:r>
    </w:p>
    <w:p>
      <w:pPr>
        <w:spacing w:after="0"/>
        <w:ind w:left="0"/>
        <w:jc w:val="both"/>
      </w:pPr>
      <w:r>
        <w:rPr>
          <w:rFonts w:ascii="Times New Roman"/>
          <w:b w:val="false"/>
          <w:i w:val="false"/>
          <w:color w:val="000000"/>
          <w:sz w:val="28"/>
        </w:rPr>
        <w:t>
      1-8) өз құзыреті шегінде шарттар, келісімдер жасасу.</w:t>
      </w:r>
    </w:p>
    <w:p>
      <w:pPr>
        <w:spacing w:after="0"/>
        <w:ind w:left="0"/>
        <w:jc w:val="both"/>
      </w:pPr>
      <w:r>
        <w:rPr>
          <w:rFonts w:ascii="Times New Roman"/>
          <w:b w:val="false"/>
          <w:i w:val="false"/>
          <w:color w:val="000000"/>
          <w:sz w:val="28"/>
        </w:rPr>
        <w:t>
      2) Міндеттер:</w:t>
      </w:r>
    </w:p>
    <w:p>
      <w:pPr>
        <w:spacing w:after="0"/>
        <w:ind w:left="0"/>
        <w:jc w:val="both"/>
      </w:pPr>
      <w:r>
        <w:rPr>
          <w:rFonts w:ascii="Times New Roman"/>
          <w:b w:val="false"/>
          <w:i w:val="false"/>
          <w:color w:val="000000"/>
          <w:sz w:val="28"/>
        </w:rPr>
        <w:t>
      2-1) өз құзыреті шегінде мемлекеттік органдарға ақпараттық-талдау материалдарын дайындауға және ұсынуға;</w:t>
      </w:r>
    </w:p>
    <w:p>
      <w:pPr>
        <w:spacing w:after="0"/>
        <w:ind w:left="0"/>
        <w:jc w:val="both"/>
      </w:pPr>
      <w:r>
        <w:rPr>
          <w:rFonts w:ascii="Times New Roman"/>
          <w:b w:val="false"/>
          <w:i w:val="false"/>
          <w:color w:val="000000"/>
          <w:sz w:val="28"/>
        </w:rPr>
        <w:t>
      2-2) көрсетілетін мемлекеттік қызметтердің қолжетімділігі мен сапасын қамтамасыз етуге ;</w:t>
      </w:r>
    </w:p>
    <w:p>
      <w:pPr>
        <w:spacing w:after="0"/>
        <w:ind w:left="0"/>
        <w:jc w:val="both"/>
      </w:pPr>
      <w:r>
        <w:rPr>
          <w:rFonts w:ascii="Times New Roman"/>
          <w:b w:val="false"/>
          <w:i w:val="false"/>
          <w:color w:val="000000"/>
          <w:sz w:val="28"/>
        </w:rPr>
        <w:t>
      2-3) өз қызметін Қазақстан Республикасының сәулет, қала құрылысы және құрылыс қызметі, Мемлекеттік сатып алу, еңбек қатынастары, Мемлекеттік қызмет саласындағы заңнамасына, сондай-ақ осы Ережеге сәйкес жүзеге асыруға;</w:t>
      </w:r>
    </w:p>
    <w:p>
      <w:pPr>
        <w:spacing w:after="0"/>
        <w:ind w:left="0"/>
        <w:jc w:val="both"/>
      </w:pPr>
      <w:r>
        <w:rPr>
          <w:rFonts w:ascii="Times New Roman"/>
          <w:b w:val="false"/>
          <w:i w:val="false"/>
          <w:color w:val="000000"/>
          <w:sz w:val="28"/>
        </w:rPr>
        <w:t>
      2-4) Қазақстан Республикасының сәулет, қала құрылысы және құрылыс қызметі, Мемлекеттік сатып алу, еңбек қатынастары, Мемлекеттік қызмет саласындағы заңнамасына, сондай-ақ осы Ережеге сәйкес өзге де міндеттерді жүзеге асыруға міндетті.</w:t>
      </w:r>
    </w:p>
    <w:bookmarkStart w:name="z26" w:id="24"/>
    <w:p>
      <w:pPr>
        <w:spacing w:after="0"/>
        <w:ind w:left="0"/>
        <w:jc w:val="both"/>
      </w:pPr>
      <w:r>
        <w:rPr>
          <w:rFonts w:ascii="Times New Roman"/>
          <w:b w:val="false"/>
          <w:i w:val="false"/>
          <w:color w:val="000000"/>
          <w:sz w:val="28"/>
        </w:rPr>
        <w:t>
      18. Функциялар:</w:t>
      </w:r>
    </w:p>
    <w:bookmarkEnd w:id="24"/>
    <w:p>
      <w:pPr>
        <w:spacing w:after="0"/>
        <w:ind w:left="0"/>
        <w:jc w:val="both"/>
      </w:pPr>
      <w:r>
        <w:rPr>
          <w:rFonts w:ascii="Times New Roman"/>
          <w:b w:val="false"/>
          <w:i w:val="false"/>
          <w:color w:val="000000"/>
          <w:sz w:val="28"/>
        </w:rPr>
        <w:t>
      1) Аудан аумағында сумен жабдықтау, энергиямен жабдықтау, жылумен жабдықтау, мәдениет, спорт және тұрғын үй құрылыстарын салу саласындағы бірыңғай мемлекеттік саясатты үйлестіреді;</w:t>
      </w:r>
    </w:p>
    <w:p>
      <w:pPr>
        <w:spacing w:after="0"/>
        <w:ind w:left="0"/>
        <w:jc w:val="both"/>
      </w:pPr>
      <w:r>
        <w:rPr>
          <w:rFonts w:ascii="Times New Roman"/>
          <w:b w:val="false"/>
          <w:i w:val="false"/>
          <w:color w:val="000000"/>
          <w:sz w:val="28"/>
        </w:rPr>
        <w:t>
      2) сәулет, қала құрылысы, құрылыс саласындағы жергілікті бағдарламаларды әзірлейді және іске асырады;</w:t>
      </w:r>
    </w:p>
    <w:p>
      <w:pPr>
        <w:spacing w:after="0"/>
        <w:ind w:left="0"/>
        <w:jc w:val="both"/>
      </w:pPr>
      <w:r>
        <w:rPr>
          <w:rFonts w:ascii="Times New Roman"/>
          <w:b w:val="false"/>
          <w:i w:val="false"/>
          <w:color w:val="000000"/>
          <w:sz w:val="28"/>
        </w:rPr>
        <w:t>
      3) сәулет, қала құрылысы және құрылыс қызметі саласындағы заңнамаға сәйкес аудан аумағының қала құрылысын жоспарлаудың кешенді схемасын (елді мекендерді дамыту схемасы), аудан аумағындағы елді мекендердің бас жоспарларын іске асыру жөніндегі қызметті үйлестіреді;</w:t>
      </w:r>
    </w:p>
    <w:p>
      <w:pPr>
        <w:spacing w:after="0"/>
        <w:ind w:left="0"/>
        <w:jc w:val="both"/>
      </w:pPr>
      <w:r>
        <w:rPr>
          <w:rFonts w:ascii="Times New Roman"/>
          <w:b w:val="false"/>
          <w:i w:val="false"/>
          <w:color w:val="000000"/>
          <w:sz w:val="28"/>
        </w:rPr>
        <w:t>
      4) жергілікті атқарушы органдардың қарауы үшін аумақты салу, инженерлік даярлау, абаттандыру және көгалдандыру, аяқталмаған объектілердің құрылысын консервациялау, аудандық маңызы бар объектілерді кейіннен кәдеге жарату жөніндегі жұмыстар кешенін жүргізу жөнінде ұсыныстар дайындайды;</w:t>
      </w:r>
    </w:p>
    <w:p>
      <w:pPr>
        <w:spacing w:after="0"/>
        <w:ind w:left="0"/>
        <w:jc w:val="both"/>
      </w:pPr>
      <w:r>
        <w:rPr>
          <w:rFonts w:ascii="Times New Roman"/>
          <w:b w:val="false"/>
          <w:i w:val="false"/>
          <w:color w:val="000000"/>
          <w:sz w:val="28"/>
        </w:rPr>
        <w:t>
      5) аудан аумағының қала құрылысын дамыту схемаларын, сондай-ақ елді мекендерді дамыту схемасы мен жобаларын әзірлеуді және аудандық мәслихатқа бекітуге ұсынуды ұйымдастырады;</w:t>
      </w:r>
    </w:p>
    <w:p>
      <w:pPr>
        <w:spacing w:after="0"/>
        <w:ind w:left="0"/>
        <w:jc w:val="both"/>
      </w:pPr>
      <w:r>
        <w:rPr>
          <w:rFonts w:ascii="Times New Roman"/>
          <w:b w:val="false"/>
          <w:i w:val="false"/>
          <w:color w:val="000000"/>
          <w:sz w:val="28"/>
        </w:rPr>
        <w:t>
      6) аумақты салу, абаттандыру және инженерлік қамтамасыз етудің аумақтық қағидаларын аудандық мәслихаттың бекітуіне ұсынады;</w:t>
      </w:r>
    </w:p>
    <w:p>
      <w:pPr>
        <w:spacing w:after="0"/>
        <w:ind w:left="0"/>
        <w:jc w:val="both"/>
      </w:pPr>
      <w:r>
        <w:rPr>
          <w:rFonts w:ascii="Times New Roman"/>
          <w:b w:val="false"/>
          <w:i w:val="false"/>
          <w:color w:val="000000"/>
          <w:sz w:val="28"/>
        </w:rPr>
        <w:t>
      7) ауданның мемлекеттік қала құрылысы кадастрын жүргізеді;</w:t>
      </w:r>
    </w:p>
    <w:p>
      <w:pPr>
        <w:spacing w:after="0"/>
        <w:ind w:left="0"/>
        <w:jc w:val="both"/>
      </w:pPr>
      <w:r>
        <w:rPr>
          <w:rFonts w:ascii="Times New Roman"/>
          <w:b w:val="false"/>
          <w:i w:val="false"/>
          <w:color w:val="000000"/>
          <w:sz w:val="28"/>
        </w:rPr>
        <w:t>
      8) салынып жатқан (салынуға жоспарланған) объектілер мен кешендердің мониторингін жүргізеді;</w:t>
      </w:r>
    </w:p>
    <w:p>
      <w:pPr>
        <w:spacing w:after="0"/>
        <w:ind w:left="0"/>
        <w:jc w:val="both"/>
      </w:pPr>
      <w:r>
        <w:rPr>
          <w:rFonts w:ascii="Times New Roman"/>
          <w:b w:val="false"/>
          <w:i w:val="false"/>
          <w:color w:val="000000"/>
          <w:sz w:val="28"/>
        </w:rPr>
        <w:t>
      9) жұмыстарды, тауарлар мен көрсетілетін қызметтерді мемлекеттік сатып алуды жүргізеді;</w:t>
      </w:r>
    </w:p>
    <w:p>
      <w:pPr>
        <w:spacing w:after="0"/>
        <w:ind w:left="0"/>
        <w:jc w:val="both"/>
      </w:pPr>
      <w:r>
        <w:rPr>
          <w:rFonts w:ascii="Times New Roman"/>
          <w:b w:val="false"/>
          <w:i w:val="false"/>
          <w:color w:val="000000"/>
          <w:sz w:val="28"/>
        </w:rPr>
        <w:t>
      10) мемлекеттік мекемелер мен аудандық бюджеттен қаржыландырылатын органдардың құрылыс, сәулет және қала құрылысы саласындағы заңнаманы сақтау практикасын талдайды және жинақтайды;</w:t>
      </w:r>
    </w:p>
    <w:p>
      <w:pPr>
        <w:spacing w:after="0"/>
        <w:ind w:left="0"/>
        <w:jc w:val="both"/>
      </w:pPr>
      <w:r>
        <w:rPr>
          <w:rFonts w:ascii="Times New Roman"/>
          <w:b w:val="false"/>
          <w:i w:val="false"/>
          <w:color w:val="000000"/>
          <w:sz w:val="28"/>
        </w:rPr>
        <w:t>
      11) аудан аумағында объектілер салу бойынша Тапсырыс беруші ретінде әрекет етеді;</w:t>
      </w:r>
    </w:p>
    <w:p>
      <w:pPr>
        <w:spacing w:after="0"/>
        <w:ind w:left="0"/>
        <w:jc w:val="both"/>
      </w:pPr>
      <w:r>
        <w:rPr>
          <w:rFonts w:ascii="Times New Roman"/>
          <w:b w:val="false"/>
          <w:i w:val="false"/>
          <w:color w:val="000000"/>
          <w:sz w:val="28"/>
        </w:rPr>
        <w:t>
      12) құрылысы аяқталған объектілерді (кешендерді) пайдалануға қабылдауға ұсынады;</w:t>
      </w:r>
    </w:p>
    <w:p>
      <w:pPr>
        <w:spacing w:after="0"/>
        <w:ind w:left="0"/>
        <w:jc w:val="both"/>
      </w:pPr>
      <w:r>
        <w:rPr>
          <w:rFonts w:ascii="Times New Roman"/>
          <w:b w:val="false"/>
          <w:i w:val="false"/>
          <w:color w:val="000000"/>
          <w:sz w:val="28"/>
        </w:rPr>
        <w:t>
      13) "Успен ауданының құрылыс, сәулет және қала құрылысы бөлімі" КММ балансынан құрылысы аяқталған объектілерді (кешендерді) коммуналдық меншікке береді;</w:t>
      </w:r>
    </w:p>
    <w:p>
      <w:pPr>
        <w:spacing w:after="0"/>
        <w:ind w:left="0"/>
        <w:jc w:val="both"/>
      </w:pPr>
      <w:r>
        <w:rPr>
          <w:rFonts w:ascii="Times New Roman"/>
          <w:b w:val="false"/>
          <w:i w:val="false"/>
          <w:color w:val="000000"/>
          <w:sz w:val="28"/>
        </w:rPr>
        <w:t>
      14) заңды тұлғалар мен азаматтардың өтініштерін қарайды;</w:t>
      </w:r>
    </w:p>
    <w:p>
      <w:pPr>
        <w:spacing w:after="0"/>
        <w:ind w:left="0"/>
        <w:jc w:val="both"/>
      </w:pPr>
      <w:r>
        <w:rPr>
          <w:rFonts w:ascii="Times New Roman"/>
          <w:b w:val="false"/>
          <w:i w:val="false"/>
          <w:color w:val="000000"/>
          <w:sz w:val="28"/>
        </w:rPr>
        <w:t>
      15) "Успен ауданының құрылыс, сәулет және қала құрылысы бөлімі" КММ-не жүктелген міндеттерді іске асыру үшін мемлекеттік органдармен, лауазымды адамдармен өзара іс-қимылды жүзеге асырады;</w:t>
      </w:r>
    </w:p>
    <w:p>
      <w:pPr>
        <w:spacing w:after="0"/>
        <w:ind w:left="0"/>
        <w:jc w:val="both"/>
      </w:pPr>
      <w:r>
        <w:rPr>
          <w:rFonts w:ascii="Times New Roman"/>
          <w:b w:val="false"/>
          <w:i w:val="false"/>
          <w:color w:val="000000"/>
          <w:sz w:val="28"/>
        </w:rPr>
        <w:t xml:space="preserve">
      16) бюджеттен қаржыландырылатын, ведомстволық бағынысты мемлекеттік кәсіпорындар қызметінің басым бағыттарын және жұмыстардың (көрсетілетін қызметтердің) міндетті көлемдерін айқындайды; </w:t>
      </w:r>
    </w:p>
    <w:p>
      <w:pPr>
        <w:spacing w:after="0"/>
        <w:ind w:left="0"/>
        <w:jc w:val="both"/>
      </w:pPr>
      <w:r>
        <w:rPr>
          <w:rFonts w:ascii="Times New Roman"/>
          <w:b w:val="false"/>
          <w:i w:val="false"/>
          <w:color w:val="000000"/>
          <w:sz w:val="28"/>
        </w:rPr>
        <w:t xml:space="preserve">
      17) мемлекет қатысатын ведомстволық бағынысты кәсіпорындар мен ұйымдардың даму жоспарларының орындалуын, олардың орындалуы жөніндегі есептерді қарайды, келіседі, бекітеді, бақылауды және талдауды жүзеге асырады; </w:t>
      </w:r>
    </w:p>
    <w:p>
      <w:pPr>
        <w:spacing w:after="0"/>
        <w:ind w:left="0"/>
        <w:jc w:val="both"/>
      </w:pPr>
      <w:r>
        <w:rPr>
          <w:rFonts w:ascii="Times New Roman"/>
          <w:b w:val="false"/>
          <w:i w:val="false"/>
          <w:color w:val="000000"/>
          <w:sz w:val="28"/>
        </w:rPr>
        <w:t xml:space="preserve">
      18) қатысатын мемлекеттік пакеті (мемлекеттік пакеті) оған иелік етуге және пайдалануға берілген акционерлік қоғамдардың (жауапкершілігі шектеулі серіктестіктердің) Директорлар кеңесінің (Байқау кеңесінің) құрамына ұсыныстар енгізеді немесе өз өкілін тағайындайды; </w:t>
      </w:r>
    </w:p>
    <w:p>
      <w:pPr>
        <w:spacing w:after="0"/>
        <w:ind w:left="0"/>
        <w:jc w:val="both"/>
      </w:pPr>
      <w:r>
        <w:rPr>
          <w:rFonts w:ascii="Times New Roman"/>
          <w:b w:val="false"/>
          <w:i w:val="false"/>
          <w:color w:val="000000"/>
          <w:sz w:val="28"/>
        </w:rPr>
        <w:t xml:space="preserve">
      19) осы мәліметтерді Мемлекеттік мүлік Тізілімінде көрсету үшін мәліметтерді, оның ішінде оның басқаруындағы мемлекеттік заңды тұлғалар мен мемлекет қатысатын заңды тұлғалардың атаулы тізбесін дайындайды; </w:t>
      </w:r>
    </w:p>
    <w:p>
      <w:pPr>
        <w:spacing w:after="0"/>
        <w:ind w:left="0"/>
        <w:jc w:val="both"/>
      </w:pPr>
      <w:r>
        <w:rPr>
          <w:rFonts w:ascii="Times New Roman"/>
          <w:b w:val="false"/>
          <w:i w:val="false"/>
          <w:color w:val="000000"/>
          <w:sz w:val="28"/>
        </w:rPr>
        <w:t>
      20) "Успен ауданының құрылыс, сәулет және қала құрылысы бөлімі" КММ құзыретіне кіретін мәселелер бойынша аудан әкімдігіне және аудан әкіміне материалдар дайындайды;</w:t>
      </w:r>
    </w:p>
    <w:p>
      <w:pPr>
        <w:spacing w:after="0"/>
        <w:ind w:left="0"/>
        <w:jc w:val="both"/>
      </w:pPr>
      <w:r>
        <w:rPr>
          <w:rFonts w:ascii="Times New Roman"/>
          <w:b w:val="false"/>
          <w:i w:val="false"/>
          <w:color w:val="000000"/>
          <w:sz w:val="28"/>
        </w:rPr>
        <w:t>
      21) "Успен ауданының құрылыс, сәулет және қала құрылысы бөлімі" КММ құзыретіне кіретін мәселелерде аудандық бюджеттен қаржыландырылатын мекемелерге әдістемелік көмек көрсетеді;</w:t>
      </w:r>
    </w:p>
    <w:p>
      <w:pPr>
        <w:spacing w:after="0"/>
        <w:ind w:left="0"/>
        <w:jc w:val="both"/>
      </w:pPr>
      <w:r>
        <w:rPr>
          <w:rFonts w:ascii="Times New Roman"/>
          <w:b w:val="false"/>
          <w:i w:val="false"/>
          <w:color w:val="000000"/>
          <w:sz w:val="28"/>
        </w:rPr>
        <w:t>
      22) сумен жабдықтау, энергиямен жабдықтау, жылумен жабдықтау объектілерін, мәдениет, спорт және тұрғын үй құрылыстарын салу саласындағы нормативтік құқықтық актілерді жетілдіру жөнінде ұсыныстар енгізеді;</w:t>
      </w:r>
    </w:p>
    <w:p>
      <w:pPr>
        <w:spacing w:after="0"/>
        <w:ind w:left="0"/>
        <w:jc w:val="both"/>
      </w:pPr>
      <w:r>
        <w:rPr>
          <w:rFonts w:ascii="Times New Roman"/>
          <w:b w:val="false"/>
          <w:i w:val="false"/>
          <w:color w:val="000000"/>
          <w:sz w:val="28"/>
        </w:rPr>
        <w:t>
      23) "Успен ауданының құрылыс, сәулет және қала құрылысы бөлімі" КММ мемлекеттік қызметшілерін кәсіби қайта даярлауды, біліктілігін арттыруды және аттестаттауды ұйымдастырады;</w:t>
      </w:r>
    </w:p>
    <w:p>
      <w:pPr>
        <w:spacing w:after="0"/>
        <w:ind w:left="0"/>
        <w:jc w:val="both"/>
      </w:pPr>
      <w:r>
        <w:rPr>
          <w:rFonts w:ascii="Times New Roman"/>
          <w:b w:val="false"/>
          <w:i w:val="false"/>
          <w:color w:val="000000"/>
          <w:sz w:val="28"/>
        </w:rPr>
        <w:t>
      24) "Успен ауданының құрылыс, сәулет және қала құрылысы бөлімі" КММ қызметкерлерінің мемлекеттік қызмет өткеруіне байланысты мәселелерді шешеді ;</w:t>
      </w:r>
    </w:p>
    <w:p>
      <w:pPr>
        <w:spacing w:after="0"/>
        <w:ind w:left="0"/>
        <w:jc w:val="both"/>
      </w:pPr>
      <w:r>
        <w:rPr>
          <w:rFonts w:ascii="Times New Roman"/>
          <w:b w:val="false"/>
          <w:i w:val="false"/>
          <w:color w:val="000000"/>
          <w:sz w:val="28"/>
        </w:rPr>
        <w:t>
      25) кадр резервін қалыптастыруға қатысады;</w:t>
      </w:r>
    </w:p>
    <w:p>
      <w:pPr>
        <w:spacing w:after="0"/>
        <w:ind w:left="0"/>
        <w:jc w:val="both"/>
      </w:pPr>
      <w:r>
        <w:rPr>
          <w:rFonts w:ascii="Times New Roman"/>
          <w:b w:val="false"/>
          <w:i w:val="false"/>
          <w:color w:val="000000"/>
          <w:sz w:val="28"/>
        </w:rPr>
        <w:t>
      26) "Успен ауданының құрылыс, сәулет және қала құрылысы бөлімі" КММ-не жүктелген міндеттерді іске асыру үшін мемлекеттік органдармен, лауазымды адамдармен өзара іс-қимылды жүзеге асырады;</w:t>
      </w:r>
    </w:p>
    <w:bookmarkStart w:name="z27" w:id="25"/>
    <w:p>
      <w:pPr>
        <w:spacing w:after="0"/>
        <w:ind w:left="0"/>
        <w:jc w:val="left"/>
      </w:pPr>
      <w:r>
        <w:rPr>
          <w:rFonts w:ascii="Times New Roman"/>
          <w:b/>
          <w:i w:val="false"/>
          <w:color w:val="000000"/>
        </w:rPr>
        <w:t xml:space="preserve"> 3-тарау. "Успен ауданының құрылыс, сәулет және қала құрылысы бөлімі" КММ бірінші басшысының мәртебесі, өкілеттігі.</w:t>
      </w:r>
    </w:p>
    <w:bookmarkEnd w:id="25"/>
    <w:bookmarkStart w:name="z28" w:id="26"/>
    <w:p>
      <w:pPr>
        <w:spacing w:after="0"/>
        <w:ind w:left="0"/>
        <w:jc w:val="both"/>
      </w:pPr>
      <w:r>
        <w:rPr>
          <w:rFonts w:ascii="Times New Roman"/>
          <w:b w:val="false"/>
          <w:i w:val="false"/>
          <w:color w:val="000000"/>
          <w:sz w:val="28"/>
        </w:rPr>
        <w:t>
      19. Мемлекеттік органның басшылығын "Успен ауданының құрылыс, сәулет және қала құрылысы бөлімі" КММ-не жүктелген міндеттердің орындалуына және оның мемлекеттік қызмет саласындағы заңнамаға сәйкес өз функцияларын жүзеге асыруына дербес жауапты болатын бірінші басшы жүзеге асырады.</w:t>
      </w:r>
    </w:p>
    <w:bookmarkEnd w:id="26"/>
    <w:bookmarkStart w:name="z29" w:id="27"/>
    <w:p>
      <w:pPr>
        <w:spacing w:after="0"/>
        <w:ind w:left="0"/>
        <w:jc w:val="both"/>
      </w:pPr>
      <w:r>
        <w:rPr>
          <w:rFonts w:ascii="Times New Roman"/>
          <w:b w:val="false"/>
          <w:i w:val="false"/>
          <w:color w:val="000000"/>
          <w:sz w:val="28"/>
        </w:rPr>
        <w:t>
      20. "Успен ауданының құрылыс, сәулет және қала құрылысы бөлімі" КММ бірінші басшысын Мемлекеттік қызмет саласындағы заңнамаға сәйкес Успен ауданының әкімі қызметке тағайындайды және қызметтен босатады.</w:t>
      </w:r>
    </w:p>
    <w:bookmarkEnd w:id="27"/>
    <w:bookmarkStart w:name="z30" w:id="28"/>
    <w:p>
      <w:pPr>
        <w:spacing w:after="0"/>
        <w:ind w:left="0"/>
        <w:jc w:val="both"/>
      </w:pPr>
      <w:r>
        <w:rPr>
          <w:rFonts w:ascii="Times New Roman"/>
          <w:b w:val="false"/>
          <w:i w:val="false"/>
          <w:color w:val="000000"/>
          <w:sz w:val="28"/>
        </w:rPr>
        <w:t>
      21. "Успен ауданының құрылыс, сәулет және қала құрылысы бөлімі" КММ бірінші басшысының өкілеттіктері:</w:t>
      </w:r>
    </w:p>
    <w:bookmarkEnd w:id="28"/>
    <w:p>
      <w:pPr>
        <w:spacing w:after="0"/>
        <w:ind w:left="0"/>
        <w:jc w:val="both"/>
      </w:pPr>
      <w:r>
        <w:rPr>
          <w:rFonts w:ascii="Times New Roman"/>
          <w:b w:val="false"/>
          <w:i w:val="false"/>
          <w:color w:val="000000"/>
          <w:sz w:val="28"/>
        </w:rPr>
        <w:t>
      1) еңбек қатынастары саласындағы заңнамаға сәйкес және өз құзыреті шегінде "Успен ауданының құрылыс, сәулет және қала құрылысы бөлімі" КММ қызметкерлерін қызметке тағайындайды және босатады;</w:t>
      </w:r>
    </w:p>
    <w:p>
      <w:pPr>
        <w:spacing w:after="0"/>
        <w:ind w:left="0"/>
        <w:jc w:val="both"/>
      </w:pPr>
      <w:r>
        <w:rPr>
          <w:rFonts w:ascii="Times New Roman"/>
          <w:b w:val="false"/>
          <w:i w:val="false"/>
          <w:color w:val="000000"/>
          <w:sz w:val="28"/>
        </w:rPr>
        <w:t>
      2) мемлекеттік мекемеде сыбайлас жемқорлыққа қарсы іс-қимыл жөнінде шаралар қабылдайды;</w:t>
      </w:r>
    </w:p>
    <w:p>
      <w:pPr>
        <w:spacing w:after="0"/>
        <w:ind w:left="0"/>
        <w:jc w:val="both"/>
      </w:pPr>
      <w:r>
        <w:rPr>
          <w:rFonts w:ascii="Times New Roman"/>
          <w:b w:val="false"/>
          <w:i w:val="false"/>
          <w:color w:val="000000"/>
          <w:sz w:val="28"/>
        </w:rPr>
        <w:t>
      3) мемлекеттік мекемеде сыбайлас жемқорлыққа қарсы іс-қимыл жөніндегі міндеттердің орындалуына дербес жауапты болады;</w:t>
      </w:r>
    </w:p>
    <w:p>
      <w:pPr>
        <w:spacing w:after="0"/>
        <w:ind w:left="0"/>
        <w:jc w:val="both"/>
      </w:pPr>
      <w:r>
        <w:rPr>
          <w:rFonts w:ascii="Times New Roman"/>
          <w:b w:val="false"/>
          <w:i w:val="false"/>
          <w:color w:val="000000"/>
          <w:sz w:val="28"/>
        </w:rPr>
        <w:t>
      4) "Успен ауданының құрылыс, сәулет және қала құрылысы бөлімі" КММ қызметкерлерінің міндеттерін айқындайды және лауазымдық нұсқаулықтарын бекітеді;</w:t>
      </w:r>
    </w:p>
    <w:p>
      <w:pPr>
        <w:spacing w:after="0"/>
        <w:ind w:left="0"/>
        <w:jc w:val="both"/>
      </w:pPr>
      <w:r>
        <w:rPr>
          <w:rFonts w:ascii="Times New Roman"/>
          <w:b w:val="false"/>
          <w:i w:val="false"/>
          <w:color w:val="000000"/>
          <w:sz w:val="28"/>
        </w:rPr>
        <w:t>
      5) мемлекеттік органдармен және өзге де ұйымдармен өзара қарым-қатынаста "Успен ауданының құрылыс, сәулет және қала құрылысы бөлімі" КММ атынан өкілдік етеді;</w:t>
      </w:r>
    </w:p>
    <w:p>
      <w:pPr>
        <w:spacing w:after="0"/>
        <w:ind w:left="0"/>
        <w:jc w:val="both"/>
      </w:pPr>
      <w:r>
        <w:rPr>
          <w:rFonts w:ascii="Times New Roman"/>
          <w:b w:val="false"/>
          <w:i w:val="false"/>
          <w:color w:val="000000"/>
          <w:sz w:val="28"/>
        </w:rPr>
        <w:t>
      6) "Успен ауданының құрылыс, сәулет және қала құрылысы бөлімі" КММ қызметкерлеріне тәртіптік жаза қолданады, материалдық көмек көрсету, көтермелеу шараларын қолданады;</w:t>
      </w:r>
    </w:p>
    <w:p>
      <w:pPr>
        <w:spacing w:after="0"/>
        <w:ind w:left="0"/>
        <w:jc w:val="both"/>
      </w:pPr>
      <w:r>
        <w:rPr>
          <w:rFonts w:ascii="Times New Roman"/>
          <w:b w:val="false"/>
          <w:i w:val="false"/>
          <w:color w:val="000000"/>
          <w:sz w:val="28"/>
        </w:rPr>
        <w:t>
      7) Өз құзыреті шегінде "Успен ауданының құрылыс, сәулет және қала құрылысы бөлімі" КММ барлық қызметкерлері орындауға міндетті бұйрықтар шығарады, нұсқаулар береді;</w:t>
      </w:r>
    </w:p>
    <w:p>
      <w:pPr>
        <w:spacing w:after="0"/>
        <w:ind w:left="0"/>
        <w:jc w:val="both"/>
      </w:pPr>
      <w:r>
        <w:rPr>
          <w:rFonts w:ascii="Times New Roman"/>
          <w:b w:val="false"/>
          <w:i w:val="false"/>
          <w:color w:val="000000"/>
          <w:sz w:val="28"/>
        </w:rPr>
        <w:t>
      8) "Успен ауданының құрылыс, сәулет және қала құрылысы бөлімі" КММ жұмыс жоспарын бекітеді;</w:t>
      </w:r>
    </w:p>
    <w:p>
      <w:pPr>
        <w:spacing w:after="0"/>
        <w:ind w:left="0"/>
        <w:jc w:val="both"/>
      </w:pPr>
      <w:r>
        <w:rPr>
          <w:rFonts w:ascii="Times New Roman"/>
          <w:b w:val="false"/>
          <w:i w:val="false"/>
          <w:color w:val="000000"/>
          <w:sz w:val="28"/>
        </w:rPr>
        <w:t>
      9) Сәулет, қала құрылысы және құрылыс қызметі, Мемлекеттік сатып алу, еңбек қатынастары, Мемлекеттік қызмет, мемлекеттік жергілікті басқару және өзін-өзі басқару саласындағы заңнамаға, сондай-ақ осы Ережеге сәйкес өзге де өкілеттіктерді жүзеге асырады.</w:t>
      </w:r>
    </w:p>
    <w:p>
      <w:pPr>
        <w:spacing w:after="0"/>
        <w:ind w:left="0"/>
        <w:jc w:val="both"/>
      </w:pPr>
      <w:r>
        <w:rPr>
          <w:rFonts w:ascii="Times New Roman"/>
          <w:b w:val="false"/>
          <w:i w:val="false"/>
          <w:color w:val="000000"/>
          <w:sz w:val="28"/>
        </w:rPr>
        <w:t>
      "Успен ауданының құрылыс, сәулет және қала құрылысы бөлімі" КММ бірінші басшысының өкілеттіктерін ол болмаған кезеңде орындау еңбек заңнамасына сәйкес "Успен ауданының құрылыс, сәулет және қала құрылысы бөлімі" КММ мемлекеттік қызметшісіне жүктеледі.</w:t>
      </w:r>
    </w:p>
    <w:bookmarkStart w:name="z31" w:id="29"/>
    <w:p>
      <w:pPr>
        <w:spacing w:after="0"/>
        <w:ind w:left="0"/>
        <w:jc w:val="both"/>
      </w:pPr>
      <w:r>
        <w:rPr>
          <w:rFonts w:ascii="Times New Roman"/>
          <w:b w:val="false"/>
          <w:i w:val="false"/>
          <w:color w:val="000000"/>
          <w:sz w:val="28"/>
        </w:rPr>
        <w:t>
      22. "Успен ауданының құрылыс, сәулет және қала құрылысы бөлімі" КММ мен коммуналдық мүлікті басқару жөніндегі уәкілетті орган (облыстың жергілікті атқарушы органы) арасындағы өзара қарым-қатынастар Қазақстан Республикасының қолданыстағы заңнамасымен реттеледі.</w:t>
      </w:r>
    </w:p>
    <w:bookmarkEnd w:id="29"/>
    <w:bookmarkStart w:name="z32" w:id="30"/>
    <w:p>
      <w:pPr>
        <w:spacing w:after="0"/>
        <w:ind w:left="0"/>
        <w:jc w:val="both"/>
      </w:pPr>
      <w:r>
        <w:rPr>
          <w:rFonts w:ascii="Times New Roman"/>
          <w:b w:val="false"/>
          <w:i w:val="false"/>
          <w:color w:val="000000"/>
          <w:sz w:val="28"/>
        </w:rPr>
        <w:t>
      23. "Успен ауданының құрылыс, сәулет және қала құрылысы бөлімі" КММ мен тиісті саланың уәкілетті органы (облыстың жергілікті атқарушы органы) арасындағы өзара қарым-қатынастар Қазақстан Республикасының қолданыстағы заңнамасымен реттеледі.</w:t>
      </w:r>
    </w:p>
    <w:bookmarkEnd w:id="30"/>
    <w:bookmarkStart w:name="z33" w:id="31"/>
    <w:p>
      <w:pPr>
        <w:spacing w:after="0"/>
        <w:ind w:left="0"/>
        <w:jc w:val="both"/>
      </w:pPr>
      <w:r>
        <w:rPr>
          <w:rFonts w:ascii="Times New Roman"/>
          <w:b w:val="false"/>
          <w:i w:val="false"/>
          <w:color w:val="000000"/>
          <w:sz w:val="28"/>
        </w:rPr>
        <w:t xml:space="preserve">
      24. "Успен ауданының құрылыс, сәулет және қала құрылысы бөлімі" КММ мен еңбек ұжымы арасындағы өзара қарым-қатынас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ұжымдық шартқа сәйкес айқындалады.</w:t>
      </w:r>
    </w:p>
    <w:bookmarkEnd w:id="31"/>
    <w:bookmarkStart w:name="z34" w:id="32"/>
    <w:p>
      <w:pPr>
        <w:spacing w:after="0"/>
        <w:ind w:left="0"/>
        <w:jc w:val="left"/>
      </w:pPr>
      <w:r>
        <w:rPr>
          <w:rFonts w:ascii="Times New Roman"/>
          <w:b/>
          <w:i w:val="false"/>
          <w:color w:val="000000"/>
        </w:rPr>
        <w:t xml:space="preserve"> 4-тарау. "Успен ауданының құрылыс, сәулет және қала құрылысы бөлімі" КММ мүлкі</w:t>
      </w:r>
    </w:p>
    <w:bookmarkEnd w:id="32"/>
    <w:bookmarkStart w:name="z35" w:id="33"/>
    <w:p>
      <w:pPr>
        <w:spacing w:after="0"/>
        <w:ind w:left="0"/>
        <w:jc w:val="both"/>
      </w:pPr>
      <w:r>
        <w:rPr>
          <w:rFonts w:ascii="Times New Roman"/>
          <w:b w:val="false"/>
          <w:i w:val="false"/>
          <w:color w:val="000000"/>
          <w:sz w:val="28"/>
        </w:rPr>
        <w:t>
      25. "Успен ауданының құрылыс, сәулет және қала құрылысы бөлімі" КММ Мемлекеттік мүлік туралы заңнамада көзделген жағдайларда жедел басқару құқығында оқшауланған мүлікке ие болуы мүмкін.</w:t>
      </w:r>
    </w:p>
    <w:bookmarkEnd w:id="33"/>
    <w:p>
      <w:pPr>
        <w:spacing w:after="0"/>
        <w:ind w:left="0"/>
        <w:jc w:val="both"/>
      </w:pPr>
      <w:r>
        <w:rPr>
          <w:rFonts w:ascii="Times New Roman"/>
          <w:b w:val="false"/>
          <w:i w:val="false"/>
          <w:color w:val="000000"/>
          <w:sz w:val="28"/>
        </w:rPr>
        <w:t>
      "Успен ауданының құрылыс, сәулет және қала құрылысы бөлімі" КММ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Мемлекеттік мүлік туралы заңнамасында тыйым салынбаған өзге де көздер есебінен қалыптастырылады.</w:t>
      </w:r>
    </w:p>
    <w:bookmarkStart w:name="z36" w:id="34"/>
    <w:p>
      <w:pPr>
        <w:spacing w:after="0"/>
        <w:ind w:left="0"/>
        <w:jc w:val="both"/>
      </w:pPr>
      <w:r>
        <w:rPr>
          <w:rFonts w:ascii="Times New Roman"/>
          <w:b w:val="false"/>
          <w:i w:val="false"/>
          <w:color w:val="000000"/>
          <w:sz w:val="28"/>
        </w:rPr>
        <w:t>
      26. "Успен ауданының құрылыс, сәулет және қала құрылысы бөлімі" КММ-ге бекітілген мүлік коммуналдық меншікке жатады.</w:t>
      </w:r>
    </w:p>
    <w:bookmarkEnd w:id="34"/>
    <w:bookmarkStart w:name="z37" w:id="35"/>
    <w:p>
      <w:pPr>
        <w:spacing w:after="0"/>
        <w:ind w:left="0"/>
        <w:jc w:val="both"/>
      </w:pPr>
      <w:r>
        <w:rPr>
          <w:rFonts w:ascii="Times New Roman"/>
          <w:b w:val="false"/>
          <w:i w:val="false"/>
          <w:color w:val="000000"/>
          <w:sz w:val="28"/>
        </w:rPr>
        <w:t>
      27. "Успен ауданының құрылыс, сәулет және қала құрылысы бөлімі" КММ, егер мемлекеттік мүлік туралы заңнамада өзгеше белгіленбесе, өзіне бекітілген мүлікті және оған қаржыландыру жоспары бойынша берілген қаражат есебінен сатып алынған мүлікті өз бетінше иеліктен шығаруға немесе оған өзге тәсілмен билік етуге құқығы жоқ.</w:t>
      </w:r>
    </w:p>
    <w:bookmarkEnd w:id="35"/>
    <w:bookmarkStart w:name="z38" w:id="36"/>
    <w:p>
      <w:pPr>
        <w:spacing w:after="0"/>
        <w:ind w:left="0"/>
        <w:jc w:val="left"/>
      </w:pPr>
      <w:r>
        <w:rPr>
          <w:rFonts w:ascii="Times New Roman"/>
          <w:b/>
          <w:i w:val="false"/>
          <w:color w:val="000000"/>
        </w:rPr>
        <w:t xml:space="preserve"> 5-тарау. "Успен ауданының құрылыс, сәулет және қала құрылысы бөлімі" КММ қайта ұйымдастыру және тарату</w:t>
      </w:r>
    </w:p>
    <w:bookmarkEnd w:id="36"/>
    <w:bookmarkStart w:name="z39" w:id="37"/>
    <w:p>
      <w:pPr>
        <w:spacing w:after="0"/>
        <w:ind w:left="0"/>
        <w:jc w:val="both"/>
      </w:pPr>
      <w:r>
        <w:rPr>
          <w:rFonts w:ascii="Times New Roman"/>
          <w:b w:val="false"/>
          <w:i w:val="false"/>
          <w:color w:val="000000"/>
          <w:sz w:val="28"/>
        </w:rPr>
        <w:t>
      28. "Успен ауданының құрылыс, сәулет және қала құрылысы бөлімі" КММ қайта ұйымдастыру және тарату Қазақстан Республикасының азаматтық заңнамасына, мемлекеттік мүлік саласындағы заңнамаға, заңды тұлғаларды мемлекеттік тіркеуге және филиалдар мен өкілдіктерді есептік тіркеуге сәйкес жүзеге асырылады.</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