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6d92" w14:textId="0c86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2023 жылғы 28 желтоқсандағы № 72/13 "2024-2026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20 қыркүйектегі № 119/23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"2024-2026 жылдарға арналған Успен ауданының ауылдық округтерінің бюджеттері туралы" 2023 жылғы 28 желтоқсандағы № 72/13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191116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Успен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363 498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2 815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Равнополь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106 587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Ольгин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109 501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Новопокров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6 498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Лозов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129 658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Қоңырөзек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222 644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7 404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Қозыкеткен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