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6b97" w14:textId="e8b6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2023 жылғы 28 желтоқсандағы "2024 – 2026 жылдарға арналған Шарбақты ауданының ауылдық округтерінің бюджеті туралы" № 60/17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5 маусымдағы № 82/26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2023 жылғы 28 желтоқсандағы "2024 – 2026 жылдарға арналған Шарбақты ауданының ауылдық округтерінің бюджеті туралы" № 60/17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191096 болып тіркелген)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Александровка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156560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– 2026 жылдарға арналған Галкино ауылдық округінің бюджеті тиісінше 4, 5 және 6-қосымшаларға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272496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265104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994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 – 2026 жылдарға арналған Жылы-Бұлақ ауылдық округінің бюджеті тиісінше 7, 8 және 9-қосымшаларға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163388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1868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– 2026 жылдарға арналған Орловка ауылдық округінің бюджеті тиісінше 10, 11 және 12-қосымшаларға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115597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584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– 2026 жылдарға арналған Сосновка ауылдық округінің бюджеті тиісінше 13, 14 және 15-қосымшаларға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123379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110698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962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– 2026 жылдарға арналған Шалдай ауылдық округінің бюджеті тиісінше 16, 17 және 18-қосымшаларға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83715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2024 – 2026 жылдарға арналған Шарбақты ауылдық округінің бюджеті тиісінше 19, 20 және 21-қосымшаларға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827528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689324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834104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6576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82/26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Александровка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82/26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Галкино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82/26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Жылы-Бұлақ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82/26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Орловка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82/26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Сосновка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82/26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Шалдай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82/26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60/17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Шарбақты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