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1e22" w14:textId="84f1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ведомстволарының төраға орынбасарлары "Б" корпусы мемлекеттік әкімшілік лауазымдарына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15 сәуірдегі № 241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 туралы" 2015 жылғы 23 қарашадағы Қазақстан Республикасының Заңы 17-бабының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Мемлекеттік қызмет істері агенттігі төрағасының 2023 жылғы 5 сәуірдегі № 71 бұйрығымен бекітілген "Б" корпусының мемлекеттік әкімшілік лауазымдарына Үлгілік біліктілік </w:t>
      </w:r>
      <w:r>
        <w:rPr>
          <w:rFonts w:ascii="Times New Roman"/>
          <w:b w:val="false"/>
          <w:i w:val="false"/>
          <w:color w:val="000000"/>
          <w:sz w:val="28"/>
        </w:rPr>
        <w:t>талаптарына</w:t>
      </w:r>
      <w:r>
        <w:rPr>
          <w:rFonts w:ascii="Times New Roman"/>
          <w:b w:val="false"/>
          <w:i w:val="false"/>
          <w:color w:val="000000"/>
          <w:sz w:val="28"/>
        </w:rPr>
        <w:t xml:space="preserve"> (Нормативтік құқықтық актілерді мемлекеттік тіркеу тізілімінде № 32237 болып тіркелген)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министрлігінің ведомстволарының төраға орынбасарлары "Б" корпусының мемлекеттік әкімшілік лауазымдарына қойылатын біліктілік талаптары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Персоналды басқару департаменті Қазақстан Республикасының заңнамасында белгіленген тәртіппен осы бұйрық қабылданған күннен бастап бес жұмыс күн ішінде:</w:t>
      </w:r>
    </w:p>
    <w:bookmarkEnd w:id="2"/>
    <w:bookmarkStart w:name="z4" w:id="3"/>
    <w:p>
      <w:pPr>
        <w:spacing w:after="0"/>
        <w:ind w:left="0"/>
        <w:jc w:val="both"/>
      </w:pPr>
      <w:r>
        <w:rPr>
          <w:rFonts w:ascii="Times New Roman"/>
          <w:b w:val="false"/>
          <w:i w:val="false"/>
          <w:color w:val="000000"/>
          <w:sz w:val="28"/>
        </w:rPr>
        <w:t>
      1) электрондық түрде қазақ және орыс тілдеріндегі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аппарат басшысы Б.С. Әбділдинге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Мемлекеттік қызмет істері</w:t>
      </w:r>
    </w:p>
    <w:p>
      <w:pPr>
        <w:spacing w:after="0"/>
        <w:ind w:left="0"/>
        <w:jc w:val="both"/>
      </w:pPr>
      <w:r>
        <w:rPr>
          <w:rFonts w:ascii="Times New Roman"/>
          <w:b w:val="false"/>
          <w:i w:val="false"/>
          <w:color w:val="000000"/>
          <w:sz w:val="28"/>
        </w:rPr>
        <w:t>агенттігімен</w:t>
      </w:r>
    </w:p>
    <w:p>
      <w:pPr>
        <w:spacing w:after="0"/>
        <w:ind w:left="0"/>
        <w:jc w:val="both"/>
      </w:pPr>
      <w:r>
        <w:rPr>
          <w:rFonts w:ascii="Times New Roman"/>
          <w:b w:val="false"/>
          <w:i w:val="false"/>
          <w:color w:val="000000"/>
          <w:sz w:val="28"/>
        </w:rPr>
        <w:t>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15 сәуірдегі</w:t>
            </w:r>
            <w:r>
              <w:br/>
            </w:r>
            <w:r>
              <w:rPr>
                <w:rFonts w:ascii="Times New Roman"/>
                <w:b w:val="false"/>
                <w:i w:val="false"/>
                <w:color w:val="000000"/>
                <w:sz w:val="20"/>
              </w:rPr>
              <w:t>№ 241 бұйрығына</w:t>
            </w:r>
            <w:r>
              <w:br/>
            </w:r>
            <w:r>
              <w:rPr>
                <w:rFonts w:ascii="Times New Roman"/>
                <w:b w:val="false"/>
                <w:i w:val="false"/>
                <w:color w:val="000000"/>
                <w:sz w:val="20"/>
              </w:rPr>
              <w:t>қосымша</w:t>
            </w:r>
          </w:p>
        </w:tc>
      </w:tr>
    </w:tbl>
    <w:bookmarkStart w:name="z10" w:id="7"/>
    <w:p>
      <w:pPr>
        <w:spacing w:after="0"/>
        <w:ind w:left="0"/>
        <w:jc w:val="left"/>
      </w:pPr>
      <w:r>
        <w:rPr>
          <w:rFonts w:ascii="Times New Roman"/>
          <w:b/>
          <w:i w:val="false"/>
          <w:color w:val="000000"/>
        </w:rPr>
        <w:t xml:space="preserve"> Қазақстан Республикасы Денсаулық сақтау министрлігінің ведомстволарының төраға орынбасарлары "Б" корпусы мемлекеттік әкімшілік лауазымдарына қойылатын біліктілік талаптары Қазақстан Республикасының Денсаулық сақтау министрлігінің Санитариялық-эпидемиологиялық бақылау комитеті төрағасының орынбасары, (2 бірлік), С-1 санаты, 23-1-2, 23-1-3</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(қоғамдық денсаулық сақтау, медициналық-профилактикалық іс)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саясатты іске асыру, мемлекеттік санитариялық-эпидемиологиялық бақылауға және қадағалауға жататын өнімді, оның ішінде тамақ өнімдерін бақылау және қадағалау, сондай-ақ құзыреті шегінде техникалық регламенттерде белгіленген талаптардың сақталуын бақылау және қадағалау. Құзыреті шегінде Комитеттің орталық аппараты мен аумақтық бөлімшелерінің қызметін үйлестіру. Халықтың санитариялық-эпидемиологиялық саламаттылығы саласындағы мемлекеттік қызметтерді көрсету, үйлестіру, мониторингілеу. Халықтың санитариялық-эпидемиологиялық саламаттылығы саласындағы мемлекеттік бақылау мен қадағалауды жүзеге асыру. Эпидемияға қарсы іс-шараларады жүргізуді ұйымдастыру. Мемлекеттік шекарадағы санитариялық қорғауды ұйымдастыру. Аса қауіпті инфекцияларды және биоқауіпсіздікті бақылау және қадағалауды ұйымдастыру. Тұтынушыларға өткізілетін өнімдер және көрсетілетін қызметтер бойынша техникалық регламенттермен және нормативтік құжаттармен белгіленген талаптардың сақталуын бақылауды жүзеге асыру.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құпияны құрайтын мәліметтерді қорғауды қамтамасыз ету. Қазақстан Республикасының заңнамасына сәйкес өзге міндеттерді орындау.</w:t>
            </w:r>
          </w:p>
        </w:tc>
      </w:tr>
    </w:tbl>
    <w:bookmarkStart w:name="z11" w:id="8"/>
    <w:p>
      <w:pPr>
        <w:spacing w:after="0"/>
        <w:ind w:left="0"/>
        <w:jc w:val="left"/>
      </w:pPr>
      <w:r>
        <w:rPr>
          <w:rFonts w:ascii="Times New Roman"/>
          <w:b/>
          <w:i w:val="false"/>
          <w:color w:val="000000"/>
        </w:rPr>
        <w:t xml:space="preserve"> Қазақстан Республикасы Денсаулық сақтау министрлігінің Санитариялық-эпидемиологиялық бақылау комитеті төрағасының орынбасары, (1 бірлік), С-1 санаты, 23-1-4</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(медициналық-профилактикалық іс) немесе техникалық ғылымдар мен технологиялар (математикалық және компьютерлік модельдеу), ақпараттық коммуникациялық технологиялар (ақпараттық жүйелер, есептеу техникасы және бағдарламалық қамтамасыз ету, ақпараттық-коммуникациялық технологиялар), инженерлік, өңдеу және құрылыс салалары (автоматтандыру және басқару, инженерия және инженерлік іс), денсаулық сақтау (медициналық-профилактикалық іс)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бақылау-қадағалау қызметі бойынша мемлекеттік саясатты іске асыру. Халықтың санитариялық-эпидемиологиялық саламаттылығы саласындағы ақпараттандыру және цифрландыру мәселелері бойынша Комитеттің орталық аппаратының, аумақтық бөлімшелерінің және ведомстволық бағынысты ұйымдарының қызметін үйлестіру. Министрліктің құрылымдық бөлімшелерімен өзара байланысты жүзеге асыру. Халықтың санитариялық-эпидемиологиялық саламаттылығы саласындағы ақпараттық жүйелерді құру, енгізу және пайдалану тиімділігінің индикаторларын әзірлеуге және мониторингілеуге қатысу. Халықтың санитариялық-эпидемиологиялық саламаттылығы саласындағы мемлекеттік көрсетілетін қызметтерді оңтайландыру және автоматтандыру бойынша құрылымдық бөлімшелердің жұмысын үйлестіру.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құпияны құрайтын мәліметтерді қорғауды қамтамасыз ету. Қазақстан Республикасының заңнамасына сәйкес өзге міндеттерді орындау.</w:t>
            </w:r>
          </w:p>
        </w:tc>
      </w:tr>
    </w:tbl>
    <w:bookmarkStart w:name="z12" w:id="9"/>
    <w:p>
      <w:pPr>
        <w:spacing w:after="0"/>
        <w:ind w:left="0"/>
        <w:jc w:val="left"/>
      </w:pPr>
      <w:r>
        <w:rPr>
          <w:rFonts w:ascii="Times New Roman"/>
          <w:b/>
          <w:i w:val="false"/>
          <w:color w:val="000000"/>
        </w:rPr>
        <w:t xml:space="preserve"> Қазақстан Республикасы Денсаулық сақтау министрлігінің Санитариялық-эпидемиологиялық бақылау комитеті төрағасының орынбасары, (1 бірлік), С-1 санаты, 23-1-5</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(менеджмент, құқықтану, экономика, қаржы, есеп және аудит,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жоспарлау, бухгалтерлік есеп және есептілік мәселелері бойынша Комитеттің орталық аппаратының, аумақтық бөлімшелерінің және ведомстволық бағынысты ұйымдарының қызметін үйлестіру, орталық аппараттың, аумақтық бөлімшелер мен ведомстволық бағынысты ұйымдардың мемлекеттік мүлкін басқару, республикалық бюджеттің атқарылуы, қолданыстағы заңнамаға сәйкес уақтылы қаржыландыру және есептілікті қалыптастыру. Жетекшілік ететін басқармалардың жұмысына жалпы басшылық ету, үйлестіру және жоспарлау. Министрліктің құрылымдық бөлімшелерімен өзара байланысты жүзеге асыру.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құпияны құрайтын мәліметтерді қорғауды қамтамасыз ету. Қазақстан Республикасының заңнамасына сәйкес өзге міндеттерді орындау.</w:t>
            </w:r>
          </w:p>
        </w:tc>
      </w:tr>
    </w:tbl>
    <w:bookmarkStart w:name="z13" w:id="10"/>
    <w:p>
      <w:pPr>
        <w:spacing w:after="0"/>
        <w:ind w:left="0"/>
        <w:jc w:val="left"/>
      </w:pPr>
      <w:r>
        <w:rPr>
          <w:rFonts w:ascii="Times New Roman"/>
          <w:b/>
          <w:i w:val="false"/>
          <w:color w:val="000000"/>
        </w:rPr>
        <w:t xml:space="preserve"> Қазақстан Республикасы Денсаулық сақтау министрлігінің Медициналық және фармацевтикалық бақылау комитеті төрағасының орынбасары, (1 бірлік), С-1 санаты, 24-1-2</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педиатрия, қоғамдық денсаулық сақтау)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 мен аумақтық бөлімшелерінің көрсетілетін медициналық қызметтердің сапасы мәселелері бойынша қызметін үйлестіру. Құзыреті шегінде медициналық қызметтер (көмек) көрсету саласында мемлекеттік саясатты, сондай-ақ мемлекеттік бақылау және қадағалауды іске асыру.</w:t>
            </w:r>
          </w:p>
          <w:p>
            <w:pPr>
              <w:spacing w:after="20"/>
              <w:ind w:left="20"/>
              <w:jc w:val="both"/>
            </w:pPr>
            <w:r>
              <w:rPr>
                <w:rFonts w:ascii="Times New Roman"/>
                <w:b w:val="false"/>
                <w:i w:val="false"/>
                <w:color w:val="000000"/>
                <w:sz w:val="20"/>
              </w:rPr>
              <w:t>
Медициналық қызметтер (көмек) көрсету саласында мемлекеттік бақылауды және қадағалауды жүзеге асыру. Медициналық қызмет саласында мемлекеттік қызметтерді көрсету, үйлестіру, мониторингілеу, Қазақстан Республикасының заңнамасына сәйкес рұқсат құжаттарын беру, олардың қолданылуын тоқтата тұру, сондай-ақ одан айыру (кері қайтарып алу).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құпияны құрайтын мәліметтерді қорғауды қамтамасыз ету. Қазақстан Республикасының заңнамасына сәйкес өзге міндеттерді орындау.</w:t>
            </w:r>
          </w:p>
        </w:tc>
      </w:tr>
    </w:tbl>
    <w:bookmarkStart w:name="z14" w:id="11"/>
    <w:p>
      <w:pPr>
        <w:spacing w:after="0"/>
        <w:ind w:left="0"/>
        <w:jc w:val="left"/>
      </w:pPr>
      <w:r>
        <w:rPr>
          <w:rFonts w:ascii="Times New Roman"/>
          <w:b/>
          <w:i w:val="false"/>
          <w:color w:val="000000"/>
        </w:rPr>
        <w:t xml:space="preserve"> Қазақстан Республикасы Денсаулық сақтау министрлігінің Медициналық және фармацевтикалық бақылау комитеті төрағасының орынбасары, (1 бірлік), С-1 санаты, 24-1-3</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(фармация)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 мен аумақтық бөлімшелерінің дәрілік заттар мен медициналық бұйымдардың айналысы мәселелері бойынша қызметін үйлестіру. Дәрілік заттар мен медициналық бұйымдар айналысы саласындағы мемлекеттік саясатты іске асыру. Дәрілік заттар мен медициналық бұйымдардың айналысы саласында, сондай-ақ денсаулық сақтау саласында есірткі құралдарының, психотроптық заттар мен прекурсорлардың айналымына мемлекеттік бақылауды жүзеге асыру. Заңнамаға сәйкес дәрілік заттар мен медициналық бұйымдардың бағаларын мемлекеттік реттеуді жүзеге асыру. Дәрілік заттар мен медициналық бұйымдардың айналысы саласында мемлекеттік қызметтерді көрсету, үйлестіру, мониторингілеу, Қазақстан Республикасының заңнамасына сәйкес рұқсат құжаттарын беру, олардың қолданылуын тоқтата тұру, сондай-ақ одан айыру (кері қайтарып алу). Фармацевтикалық инспекцияларды жүзеге асыру.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құпияны құрайтын мәліметтерді қорғауды қамтамасыз ету. Қазақстан Республикасының заңнамасына сәйкес өзге міндеттерді орындау.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