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1042" w14:textId="1011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жылғы екінші тоқсанға арналған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2024 жылғы 12 сәуірдегі № 89 қбпү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"Қызмет бабында пайдалану үшін" деген белгісі бар нормативтік құқықтық актілер Эталондық банкте деректемелер түрінде орналасады.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