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2310" w14:textId="f582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Ломоносов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Ломоносов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39 279 мың теңге: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15 403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Ломоносов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Ломоносов ауылдық округінің бюджетіне берілетін субвенциялар көлемі 10 687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Ломоносов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Ломоносов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Ломоносов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