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8581" w14:textId="64b8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14-15 "2024-2026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14-15 "2024-2026 жылдарға арналған Ғабит Мүсірепов атындағы ауданы Чистопол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Чистопол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120 716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96 932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123 105,1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- 2 389,1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2 389,1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Чистопол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16 766,3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