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5f2f" w14:textId="b655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Шектелген мақсатты пайдалану құқығын беру туралы "Солтүстік Қазақстан облысы Ғабит Мүсірепов ауданы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учаскесіне 49 жыл мерзімге (жария сервитут)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Ломоносов ауылдық округі әкімінің 2024 жылғы 17 сәуірдегі № 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Ғабит Мүсірепов атындағы аудан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учаскелерін алып қоймай, жалпы ауданы 22,5372 гектар жер учаскесіне 49 жыл мерзімге жария сервитут берілсін, Мекен-жайы: Солтүстік Қазақстан облысы, Ғабит атындағы аудан Мүсірепова, Ломоносовка ауылдық округі, Ставрополка ауылы, Ставрополка ауылындағы тарату желілері үшін.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Ломоносов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