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58f6" w14:textId="2f75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Амангелді ауылдық округінің 2024-2026 жылдарға арналған бюджетін бекіту туралы" Солтүстік Қазақстан облысы Есіл ауданы мәслихатының 2023 жылғы 27 желтоқсандағы № 11/167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1 наурыздағы № 14/203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Амангелді ауылдық округінің 2024-2026 жылдарға арналған бюджетін бекіту туралы" Солтүстік Қазақстан облысы Есіл ауданы мәслихатының 2023 жылғы 27 желтоқсандағы № 11/167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Есіл ауданы Амангелді ауылдық округінің 2024-2026 жылдарға арналған бюджеті 1, 2, 3 - қосымшаларға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- 48 463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- 3 144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- 1 548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- 43 771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- 49 945,1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- 1 482,1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- 1 482,1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- 1 482,1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Амангелді ауылдық округінің 2024 жылға арналған бюджетінде қалыптасқан бюджет қаражатының бос қалдықтары есебінен 2023 қаржы жылында аудандық бюджеттен 1,1 мың теңге сомасында бөлінген нысаналы трансферттерді қайтару 4-қосымшасына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1-2 тармақпен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Амангелді ауылдық округінің бюджетінде қаржы жылының басындағы жағдай бойынша қалыптасқан бос қалдықтар есебінен шығыстар 4 -қосымшаға сәйкес қарастырылсын.";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Солтүстік Қазақстан облысы Есіл ауданы Амангелді ауылдық округінің бюджетінде аудандық бюджеттен бөлінген ағымдағы нысаналы трансферттердің көлемі көзделсін, соның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 және ағымдағы шығыстарға;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 көшелерді жарықтандыруға;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округінде мал қорымын дайындау және орнату үшін.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Амангелді ауылдық округінің 2024-2026 жылдарға арналған бюджетін бекіту туралы" Есіл ауданы мәслихатының шешімін іске асыру туралы" Солтүстік Қазақстан облысы Есіл ауданы Амангелді ауылдық округі әкімінің шешімімен анықталады.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