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4e2" w14:textId="1b15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15 тамыздағы № 19/287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- 1 238 220,9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- 624 738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- 1 709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- 611 219,9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- 1 268 938,8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Явленка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аудандық маңызы бар ауыл, кент, ауылдық округ әкімдері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әкімшілік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