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4751" w14:textId="c274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24 желтоқсандағы № 23/349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Волошинка ауылдық округінің 2024-2026 жылдарға арналған бюджеті сәйкесінше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- 250 239,1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- 244 001,1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- 250 748,1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- 509,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11/170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11/170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 бюджетінің 2024 жылға арналған кірістері мен шығыстарын қысқарту туралы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