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ba1a" w14:textId="27db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Волошинка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27 желтоқсандағы № 23/365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ауданының Волошинка ауылдық округінің 2025-2027 жылдарға арналған бюджеті сәйкесінше 1, 2, 3 -қосымшаларға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- 31 223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- 5 881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- 25 342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- 31 223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тапшылықты қаржыландыру (профицитті пайдалану) бюджет - 0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Волошинка ауылдық округінің 2025 жылға арналған бюджетінің кірістері Қазақстан Республикасы Бюджет кодексінің 52-1-бабына сәйкес қалыптастырылатыны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аудандық бюджеттен Волошинка ауылдық округінің бюджетіне бюджеттік субвенциялар көлемі 23 049 мың теңге сомасында көзделсін.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Солтүстік Қазақстан облысы Есіл ауданы Волошинка ауылдық округінің 2025 жылға арналған бюджетіне республикалық бюджеттен бөлінген ағымдағы нысаналы трансферттердің көлемі көзделсін, соның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"Солтүстік Қазақстан облысы Есіл ауданының Волошинка ауылдық округінің 2025-2027 жылдарға арналған бюджетін бекіту туралы" Солтүстік Қазақстан облысы Есіл аудандық мәслихатының шешімін іске асыру туралы" Солтүстік Қазақстан облысы Есіл ауданы Волошинка ауылдық округі әкімінің шешімімен айқындалады.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Солтүстік Қазақстан облысы Есіл ауданы Волошинка ауылдық округінің бюджетіне аудандық бюджеттен бөлінген ағымдағы нысаналы трансферттердің көлемі көзделсін, соның ішінде: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"Солтүстік Қазақстан облысы Есіл ауданының Волошинка ауылдық округінің 2025-2027 жылдарға арналған бюджетін бекіту туралы" Солтүстік Қазақстан облысы Есіл аудандық мәслихатының шешімін іске асыру туралы" Солтүстік Қазақстан облысы Есіл ауданы Волошинка ауылдық округі әкімінің шешімімен айқындалады.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Волошинка ауылдық округінің 2025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Волошинка ауылдық округінің 2026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Волошинка ауылдық округінің 2027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Аталуы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